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6E4" w:rsidRPr="00DD6197" w:rsidRDefault="00DD6197" w:rsidP="00DD6197">
      <w:pPr>
        <w:jc w:val="center"/>
        <w:rPr>
          <w:b/>
          <w:sz w:val="36"/>
          <w:szCs w:val="36"/>
          <w:u w:val="single"/>
        </w:rPr>
      </w:pPr>
      <w:r w:rsidRPr="00DD6197">
        <w:rPr>
          <w:b/>
          <w:sz w:val="36"/>
          <w:szCs w:val="36"/>
          <w:u w:val="single"/>
        </w:rPr>
        <w:t>ΑΝΑΚΟΙΝΩΣΗ ΑΠΟ ΦΟΙΤΗΤΙΚΗ ΜΕΡΙΜΝΑ</w:t>
      </w:r>
    </w:p>
    <w:p w:rsidR="00DD6197" w:rsidRDefault="00DD6197" w:rsidP="00DD6197">
      <w:pPr>
        <w:jc w:val="center"/>
        <w:rPr>
          <w:b/>
          <w:sz w:val="36"/>
          <w:szCs w:val="36"/>
        </w:rPr>
      </w:pPr>
    </w:p>
    <w:p w:rsidR="00DD6197" w:rsidRPr="00DD6197" w:rsidRDefault="00DD6197" w:rsidP="00DD6197">
      <w:pPr>
        <w:jc w:val="center"/>
        <w:rPr>
          <w:b/>
          <w:sz w:val="36"/>
          <w:szCs w:val="36"/>
        </w:rPr>
      </w:pPr>
      <w:r w:rsidRPr="00DD6197">
        <w:rPr>
          <w:b/>
          <w:sz w:val="36"/>
          <w:szCs w:val="36"/>
        </w:rPr>
        <w:t>ΚΟΙΝΩΝΙΚΕΣ ΠΑΡΟΧΕΣ (ΣΤΕΓΑΣΗ-ΣΙΤΙΣΗ) ΕΝΕΡΓΩΝ ΦΟΙΤΗΤΩΝ ΠΑΝΕΠΙΣΤΗΜΙΟΥ ΚΡΗΤΗΣ ΣΧΟΛΩΝ ΗΡΑΚΛΕΙΟΥ ΑΚΑΔ.ΕΤΟΣ 2018-2019</w:t>
      </w:r>
    </w:p>
    <w:p w:rsidR="00DD6197" w:rsidRDefault="00DD6197"/>
    <w:p w:rsidR="00DD6197" w:rsidRDefault="00DD6197"/>
    <w:p w:rsidR="00DD6197" w:rsidRPr="00DD6197" w:rsidRDefault="00DD6197" w:rsidP="00DD6197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DD6197">
        <w:rPr>
          <w:sz w:val="28"/>
          <w:szCs w:val="28"/>
        </w:rPr>
        <w:t>ΚΟΙΝΩΝΙΚΕΣ ΠΑΡΟΧΕΣ (ΣΤΕΓΑΣΗ-ΣΙΤΙΣΗ) Ε</w:t>
      </w:r>
      <w:r w:rsidRPr="00DD6197">
        <w:rPr>
          <w:sz w:val="28"/>
          <w:szCs w:val="28"/>
        </w:rPr>
        <w:t xml:space="preserve">ΝΕΡΓΩΝ ΦΟΙΤΗΤΩΝ ΠΑΝΕΠΙΣΤΗΜΙΟΥ  </w:t>
      </w:r>
      <w:r w:rsidRPr="00DD6197">
        <w:rPr>
          <w:sz w:val="28"/>
          <w:szCs w:val="28"/>
        </w:rPr>
        <w:t>ΚΡΗΤΗΣ ΣΧΟΛΩΝ ΗΡΑΚΛΕΙΟΥ ΑΚΑΔ.ΕΤΟΣ 2018-2019</w:t>
      </w:r>
      <w:r w:rsidRPr="00DD6197">
        <w:rPr>
          <w:sz w:val="28"/>
          <w:szCs w:val="28"/>
        </w:rPr>
        <w:br/>
      </w:r>
      <w:hyperlink r:id="rId5" w:history="1">
        <w:r w:rsidRPr="00DD6197">
          <w:rPr>
            <w:rStyle w:val="Hyperlink"/>
            <w:sz w:val="28"/>
            <w:szCs w:val="28"/>
          </w:rPr>
          <w:t>https://www.merimna.uoc.gr/index.php/el/anakoinwseis/346-f-m-irakleiou-koinonikes-paroxes-energon-foititon-panepistimiou-kritis-sxolon-irakleiou-akad-etos-2018-2019</w:t>
        </w:r>
      </w:hyperlink>
    </w:p>
    <w:p w:rsidR="00DD6197" w:rsidRPr="00DD6197" w:rsidRDefault="00DD6197" w:rsidP="00DD6197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bookmarkStart w:id="0" w:name="_GoBack"/>
      <w:bookmarkEnd w:id="0"/>
      <w:r w:rsidRPr="00DD6197">
        <w:rPr>
          <w:sz w:val="28"/>
          <w:szCs w:val="28"/>
        </w:rPr>
        <w:br/>
        <w:t>2. ΙΚΥ-ΕΚΟ: ΒΕΒΑΙΩΣΕΙΣ ΓΙΑ ΥΠΟΨΗΦΙΟΥ</w:t>
      </w:r>
      <w:r w:rsidRPr="00DD6197">
        <w:rPr>
          <w:sz w:val="28"/>
          <w:szCs w:val="28"/>
        </w:rPr>
        <w:t xml:space="preserve">Σ ΥΠΟΤΡΟΦΟΥΣ ΜΗ ΔΙΑΜΟΝΗΣ ΣΤΙΣ  </w:t>
      </w:r>
      <w:r w:rsidRPr="00DD6197">
        <w:rPr>
          <w:sz w:val="28"/>
          <w:szCs w:val="28"/>
        </w:rPr>
        <w:t>ΦΟΙΤΗΤΙΚΗ ΚΑΤΟΙΚΙΑ ΗΡΑΚΛΕΙΟΥ</w:t>
      </w:r>
      <w:r w:rsidRPr="00DD6197">
        <w:rPr>
          <w:sz w:val="28"/>
          <w:szCs w:val="28"/>
        </w:rPr>
        <w:br/>
      </w:r>
      <w:hyperlink r:id="rId6" w:history="1">
        <w:r w:rsidRPr="00DD6197">
          <w:rPr>
            <w:rStyle w:val="Hyperlink"/>
            <w:sz w:val="28"/>
            <w:szCs w:val="28"/>
          </w:rPr>
          <w:t>https://www.merimna.uoc.gr/index.php/el/anakoinwseis/347-f-m-irakleiou-gia-ypopsifious-ypotrofous-tou-iky-eko-vevaioseis-mi-diamonis-stis-foititiki-katoikia-irakleiou</w:t>
        </w:r>
      </w:hyperlink>
    </w:p>
    <w:sectPr w:rsidR="00DD6197" w:rsidRPr="00DD61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512EF6"/>
    <w:multiLevelType w:val="hybridMultilevel"/>
    <w:tmpl w:val="1C6A907C"/>
    <w:lvl w:ilvl="0" w:tplc="3C10925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197"/>
    <w:rsid w:val="008846E4"/>
    <w:rsid w:val="00DD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DE2E1"/>
  <w15:chartTrackingRefBased/>
  <w15:docId w15:val="{C3D4B3FA-906A-4C24-BF7B-8ED16F7A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61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6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rimna.uoc.gr/index.php/el/anakoinwseis/347-f-m-irakleiou-gia-ypopsifious-ypotrofous-tou-iky-eko-vevaioseis-mi-diamonis-stis-foititiki-katoikia-irakleiou" TargetMode="External"/><Relationship Id="rId5" Type="http://schemas.openxmlformats.org/officeDocument/2006/relationships/hyperlink" Target="https://www.merimna.uoc.gr/index.php/el/anakoinwseis/346-f-m-irakleiou-koinonikes-paroxes-energon-foititon-panepistimiou-kritis-sxolon-irakleiou-akad-etos-2018-20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2018-08-20T07:43:00Z</dcterms:created>
  <dcterms:modified xsi:type="dcterms:W3CDTF">2018-08-20T07:44:00Z</dcterms:modified>
</cp:coreProperties>
</file>