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96" w:rsidRDefault="009F6896" w:rsidP="009F6896">
      <w:pPr>
        <w:spacing w:before="100" w:beforeAutospacing="1" w:after="100" w:afterAutospacing="1" w:line="240" w:lineRule="auto"/>
        <w:rPr>
          <w:rFonts w:ascii="Times New Roman" w:eastAsia="Times New Roman" w:hAnsi="Times New Roman" w:cs="Times New Roman"/>
          <w:b/>
          <w:bCs/>
          <w:sz w:val="28"/>
          <w:szCs w:val="28"/>
          <w:lang w:eastAsia="el-GR"/>
        </w:rPr>
      </w:pP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b/>
          <w:bCs/>
          <w:sz w:val="28"/>
          <w:szCs w:val="28"/>
          <w:lang w:eastAsia="el-GR"/>
        </w:rPr>
        <w:t>ΑΝΑΚΟΙΝΩΣΗ ΔΟΜΗΣ ΔΙΑΣΥΝΔΕΣΗΣ ΚΑΙ ΣΤΑΔΙΟΔΡΟΜΙΑΣ Π.Κ.</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Προς όλους/</w:t>
      </w:r>
      <w:proofErr w:type="spellStart"/>
      <w:r w:rsidRPr="009F6896">
        <w:rPr>
          <w:rFonts w:ascii="Times New Roman" w:eastAsia="Times New Roman" w:hAnsi="Times New Roman" w:cs="Times New Roman"/>
          <w:sz w:val="28"/>
          <w:szCs w:val="28"/>
          <w:lang w:eastAsia="el-GR"/>
        </w:rPr>
        <w:t>ες</w:t>
      </w:r>
      <w:proofErr w:type="spellEnd"/>
      <w:r w:rsidRPr="009F6896">
        <w:rPr>
          <w:rFonts w:ascii="Times New Roman" w:eastAsia="Times New Roman" w:hAnsi="Times New Roman" w:cs="Times New Roman"/>
          <w:sz w:val="28"/>
          <w:szCs w:val="28"/>
          <w:lang w:eastAsia="el-GR"/>
        </w:rPr>
        <w:t xml:space="preserve"> τους/τις φοιτητές/</w:t>
      </w:r>
      <w:proofErr w:type="spellStart"/>
      <w:r w:rsidRPr="009F6896">
        <w:rPr>
          <w:rFonts w:ascii="Times New Roman" w:eastAsia="Times New Roman" w:hAnsi="Times New Roman" w:cs="Times New Roman"/>
          <w:sz w:val="28"/>
          <w:szCs w:val="28"/>
          <w:lang w:eastAsia="el-GR"/>
        </w:rPr>
        <w:t>τριες</w:t>
      </w:r>
      <w:proofErr w:type="spellEnd"/>
      <w:r w:rsidRPr="009F6896">
        <w:rPr>
          <w:rFonts w:ascii="Times New Roman" w:eastAsia="Times New Roman" w:hAnsi="Times New Roman" w:cs="Times New Roman"/>
          <w:sz w:val="28"/>
          <w:szCs w:val="28"/>
          <w:lang w:eastAsia="el-GR"/>
        </w:rPr>
        <w:t xml:space="preserve"> του Π.Κ.</w:t>
      </w:r>
    </w:p>
    <w:p w:rsidR="009F6896" w:rsidRPr="009F6896" w:rsidRDefault="009F6896" w:rsidP="009F6896">
      <w:pPr>
        <w:spacing w:after="0" w:line="240" w:lineRule="auto"/>
        <w:rPr>
          <w:rFonts w:ascii="Times New Roman" w:eastAsia="Times New Roman" w:hAnsi="Times New Roman" w:cs="Times New Roman"/>
          <w:sz w:val="28"/>
          <w:szCs w:val="28"/>
          <w:lang w:eastAsia="el-GR"/>
        </w:rPr>
      </w:pPr>
    </w:p>
    <w:p w:rsidR="009F6896" w:rsidRPr="009F6896" w:rsidRDefault="009F6896" w:rsidP="009F6896">
      <w:pPr>
        <w:spacing w:after="0" w:line="240" w:lineRule="auto"/>
        <w:rPr>
          <w:rFonts w:ascii="Times New Roman" w:eastAsia="Times New Roman" w:hAnsi="Times New Roman" w:cs="Times New Roman"/>
          <w:sz w:val="28"/>
          <w:szCs w:val="28"/>
          <w:lang w:eastAsia="el-GR"/>
        </w:rPr>
      </w:pPr>
      <w:r w:rsidRPr="009F6896">
        <w:rPr>
          <w:noProof/>
          <w:sz w:val="28"/>
          <w:szCs w:val="28"/>
          <w:lang w:eastAsia="el-GR"/>
        </w:rPr>
        <w:drawing>
          <wp:inline distT="0" distB="0" distL="0" distR="0" wp14:anchorId="185605C3" wp14:editId="63FFA65A">
            <wp:extent cx="4781550" cy="4762500"/>
            <wp:effectExtent l="0" t="0" r="0" b="0"/>
            <wp:docPr id="1" name="Picture 1" descr="C:\Users\vlataki\AppData\Local\Microsoft\Windows\INetCache\Content.MSO\4B27D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taki\AppData\Local\Microsoft\Windows\INetCache\Content.MSO\4B27D5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4762500"/>
                    </a:xfrm>
                    <a:prstGeom prst="rect">
                      <a:avLst/>
                    </a:prstGeom>
                    <a:noFill/>
                    <a:ln>
                      <a:noFill/>
                    </a:ln>
                  </pic:spPr>
                </pic:pic>
              </a:graphicData>
            </a:graphic>
          </wp:inline>
        </w:drawing>
      </w:r>
    </w:p>
    <w:p w:rsidR="009F6896" w:rsidRPr="009F6896" w:rsidRDefault="009F6896" w:rsidP="009F6896">
      <w:pPr>
        <w:spacing w:after="0" w:line="240" w:lineRule="auto"/>
        <w:rPr>
          <w:rFonts w:ascii="Times New Roman" w:eastAsia="Times New Roman" w:hAnsi="Times New Roman" w:cs="Times New Roman"/>
          <w:sz w:val="28"/>
          <w:szCs w:val="28"/>
          <w:lang w:eastAsia="el-GR"/>
        </w:rPr>
      </w:pP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Η Δομή Διασύνδεσης και Σταδιοδρομίας του Πανεπιστημίου Κρήτης προσκαλεί τους φοιτητές και αποφοίτους του Ιδρύματος, την</w:t>
      </w:r>
    </w:p>
    <w:p w:rsidR="009F6896" w:rsidRPr="009F6896" w:rsidRDefault="009F6896" w:rsidP="009F6896">
      <w:pPr>
        <w:spacing w:before="100" w:beforeAutospacing="1" w:after="100" w:afterAutospacing="1" w:line="240" w:lineRule="auto"/>
        <w:jc w:val="center"/>
        <w:rPr>
          <w:rFonts w:ascii="Times New Roman" w:eastAsia="Times New Roman" w:hAnsi="Times New Roman" w:cs="Times New Roman"/>
          <w:sz w:val="28"/>
          <w:szCs w:val="28"/>
          <w:lang w:eastAsia="el-GR"/>
        </w:rPr>
      </w:pPr>
      <w:r w:rsidRPr="009F6896">
        <w:rPr>
          <w:rFonts w:ascii="Times New Roman" w:eastAsia="Times New Roman" w:hAnsi="Times New Roman" w:cs="Times New Roman"/>
          <w:b/>
          <w:bCs/>
          <w:sz w:val="28"/>
          <w:szCs w:val="28"/>
          <w:lang w:eastAsia="el-GR"/>
        </w:rPr>
        <w:t>Τετάρτη 17 Φεβρουαρίου 2021    5:00μμ</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 xml:space="preserve"> σε μια </w:t>
      </w:r>
      <w:proofErr w:type="spellStart"/>
      <w:r w:rsidRPr="009F6896">
        <w:rPr>
          <w:rFonts w:ascii="Times New Roman" w:eastAsia="Times New Roman" w:hAnsi="Times New Roman" w:cs="Times New Roman"/>
          <w:sz w:val="28"/>
          <w:szCs w:val="28"/>
          <w:lang w:eastAsia="el-GR"/>
        </w:rPr>
        <w:t>online</w:t>
      </w:r>
      <w:proofErr w:type="spellEnd"/>
      <w:r w:rsidRPr="009F6896">
        <w:rPr>
          <w:rFonts w:ascii="Times New Roman" w:eastAsia="Times New Roman" w:hAnsi="Times New Roman" w:cs="Times New Roman"/>
          <w:sz w:val="28"/>
          <w:szCs w:val="28"/>
          <w:lang w:eastAsia="el-GR"/>
        </w:rPr>
        <w:t xml:space="preserve"> απογευματινή εκδήλωση καριέρας με την </w:t>
      </w:r>
      <w:hyperlink r:id="rId6" w:history="1">
        <w:r w:rsidRPr="009F6896">
          <w:rPr>
            <w:rFonts w:ascii="Times New Roman" w:eastAsia="Times New Roman" w:hAnsi="Times New Roman" w:cs="Times New Roman"/>
            <w:color w:val="0000FF"/>
            <w:sz w:val="28"/>
            <w:szCs w:val="28"/>
            <w:u w:val="single"/>
            <w:lang w:eastAsia="el-GR"/>
          </w:rPr>
          <w:t>Deloitte</w:t>
        </w:r>
      </w:hyperlink>
      <w:r w:rsidRPr="009F6896">
        <w:rPr>
          <w:rFonts w:ascii="Times New Roman" w:eastAsia="Times New Roman" w:hAnsi="Times New Roman" w:cs="Times New Roman"/>
          <w:sz w:val="28"/>
          <w:szCs w:val="28"/>
          <w:lang w:eastAsia="el-GR"/>
        </w:rPr>
        <w:t xml:space="preserve">, μία </w:t>
      </w:r>
      <w:r w:rsidRPr="009F6896">
        <w:rPr>
          <w:rFonts w:ascii="Times New Roman" w:eastAsia="Times New Roman" w:hAnsi="Times New Roman" w:cs="Times New Roman"/>
          <w:sz w:val="28"/>
          <w:szCs w:val="28"/>
          <w:u w:val="single"/>
          <w:lang w:eastAsia="el-GR"/>
        </w:rPr>
        <w:t>πολυεθνική εταιρεία</w:t>
      </w:r>
      <w:r w:rsidRPr="009F6896">
        <w:rPr>
          <w:rFonts w:ascii="Times New Roman" w:eastAsia="Times New Roman" w:hAnsi="Times New Roman" w:cs="Times New Roman"/>
          <w:sz w:val="28"/>
          <w:szCs w:val="28"/>
          <w:lang w:eastAsia="el-GR"/>
        </w:rPr>
        <w:t xml:space="preserve">, με το μεγαλύτερο δίκτυο επαγγελματικών υπηρεσιών στον κόσμο, με παρουσία σε πάνω από 150 χώρες και </w:t>
      </w:r>
      <w:r w:rsidRPr="009F6896">
        <w:rPr>
          <w:rFonts w:ascii="Times New Roman" w:eastAsia="Times New Roman" w:hAnsi="Times New Roman" w:cs="Times New Roman"/>
          <w:sz w:val="28"/>
          <w:szCs w:val="28"/>
          <w:u w:val="single"/>
          <w:lang w:eastAsia="el-GR"/>
        </w:rPr>
        <w:t>συνολικό αριθμό εργαζομένων πάνω από 300.000 ανά τον κόσμο</w:t>
      </w:r>
      <w:r w:rsidRPr="009F6896">
        <w:rPr>
          <w:rFonts w:ascii="Times New Roman" w:eastAsia="Times New Roman" w:hAnsi="Times New Roman" w:cs="Times New Roman"/>
          <w:sz w:val="28"/>
          <w:szCs w:val="28"/>
          <w:lang w:eastAsia="el-GR"/>
        </w:rPr>
        <w:t>.</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 xml:space="preserve">Σκοπός της εκδήλωσης αποτελεί η γνωριμία με </w:t>
      </w:r>
      <w:r w:rsidRPr="009F6896">
        <w:rPr>
          <w:rFonts w:ascii="Times New Roman" w:eastAsia="Times New Roman" w:hAnsi="Times New Roman" w:cs="Times New Roman"/>
          <w:b/>
          <w:bCs/>
          <w:sz w:val="28"/>
          <w:szCs w:val="28"/>
          <w:lang w:eastAsia="el-GR"/>
        </w:rPr>
        <w:t xml:space="preserve">φοιτητές/αποφοίτους από τον χώρο του STEM &amp; του </w:t>
      </w:r>
      <w:proofErr w:type="spellStart"/>
      <w:r w:rsidRPr="009F6896">
        <w:rPr>
          <w:rFonts w:ascii="Times New Roman" w:eastAsia="Times New Roman" w:hAnsi="Times New Roman" w:cs="Times New Roman"/>
          <w:b/>
          <w:bCs/>
          <w:sz w:val="28"/>
          <w:szCs w:val="28"/>
          <w:lang w:eastAsia="el-GR"/>
        </w:rPr>
        <w:t>Business</w:t>
      </w:r>
      <w:proofErr w:type="spellEnd"/>
      <w:r w:rsidRPr="009F6896">
        <w:rPr>
          <w:rFonts w:ascii="Times New Roman" w:eastAsia="Times New Roman" w:hAnsi="Times New Roman" w:cs="Times New Roman"/>
          <w:sz w:val="28"/>
          <w:szCs w:val="28"/>
          <w:lang w:eastAsia="el-GR"/>
        </w:rPr>
        <w:t xml:space="preserve">, </w:t>
      </w:r>
      <w:r w:rsidRPr="009F6896">
        <w:rPr>
          <w:rFonts w:ascii="Times New Roman" w:eastAsia="Times New Roman" w:hAnsi="Times New Roman" w:cs="Times New Roman"/>
          <w:sz w:val="28"/>
          <w:szCs w:val="28"/>
          <w:u w:val="single"/>
          <w:lang w:eastAsia="el-GR"/>
        </w:rPr>
        <w:t>ώστε να ενταχθούν άμεσα στο δυναμικό της εταιρείας</w:t>
      </w:r>
      <w:r w:rsidRPr="009F6896">
        <w:rPr>
          <w:rFonts w:ascii="Times New Roman" w:eastAsia="Times New Roman" w:hAnsi="Times New Roman" w:cs="Times New Roman"/>
          <w:sz w:val="28"/>
          <w:szCs w:val="28"/>
          <w:lang w:eastAsia="el-GR"/>
        </w:rPr>
        <w:t>.</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Η εκδήλωση θα πραγματοποιηθεί σε δύο φάσεις.</w:t>
      </w:r>
    </w:p>
    <w:p w:rsidR="009F6896" w:rsidRPr="009F6896" w:rsidRDefault="009F6896" w:rsidP="009F6896">
      <w:pPr>
        <w:numPr>
          <w:ilvl w:val="0"/>
          <w:numId w:val="1"/>
        </w:num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b/>
          <w:bCs/>
          <w:sz w:val="28"/>
          <w:szCs w:val="28"/>
          <w:lang w:eastAsia="el-GR"/>
        </w:rPr>
        <w:lastRenderedPageBreak/>
        <w:t>5:00-5:30</w:t>
      </w:r>
      <w:r w:rsidRPr="009F6896">
        <w:rPr>
          <w:rFonts w:ascii="Times New Roman" w:eastAsia="Times New Roman" w:hAnsi="Times New Roman" w:cs="Times New Roman"/>
          <w:sz w:val="28"/>
          <w:szCs w:val="28"/>
          <w:lang w:eastAsia="el-GR"/>
        </w:rPr>
        <w:t xml:space="preserve"> </w:t>
      </w:r>
      <w:proofErr w:type="spellStart"/>
      <w:r w:rsidRPr="009F6896">
        <w:rPr>
          <w:rFonts w:ascii="Times New Roman" w:eastAsia="Times New Roman" w:hAnsi="Times New Roman" w:cs="Times New Roman"/>
          <w:sz w:val="28"/>
          <w:szCs w:val="28"/>
          <w:lang w:eastAsia="el-GR"/>
        </w:rPr>
        <w:t>μμ</w:t>
      </w:r>
      <w:proofErr w:type="spellEnd"/>
      <w:r w:rsidRPr="009F6896">
        <w:rPr>
          <w:rFonts w:ascii="Times New Roman" w:eastAsia="Times New Roman" w:hAnsi="Times New Roman" w:cs="Times New Roman"/>
          <w:sz w:val="28"/>
          <w:szCs w:val="28"/>
          <w:lang w:eastAsia="el-GR"/>
        </w:rPr>
        <w:t xml:space="preserve"> </w:t>
      </w:r>
      <w:r w:rsidRPr="009F6896">
        <w:rPr>
          <w:rFonts w:ascii="Times New Roman" w:eastAsia="Times New Roman" w:hAnsi="Times New Roman" w:cs="Times New Roman"/>
          <w:b/>
          <w:bCs/>
          <w:color w:val="119464"/>
          <w:sz w:val="28"/>
          <w:szCs w:val="28"/>
          <w:lang w:eastAsia="el-GR"/>
        </w:rPr>
        <w:t>Παρουσίαση εταιρείας</w:t>
      </w:r>
    </w:p>
    <w:p w:rsidR="009F6896" w:rsidRPr="009F6896" w:rsidRDefault="009F6896" w:rsidP="009F6896">
      <w:pPr>
        <w:numPr>
          <w:ilvl w:val="0"/>
          <w:numId w:val="1"/>
        </w:num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b/>
          <w:bCs/>
          <w:sz w:val="28"/>
          <w:szCs w:val="28"/>
          <w:lang w:eastAsia="el-GR"/>
        </w:rPr>
        <w:t>5:30-8:00</w:t>
      </w:r>
      <w:r w:rsidRPr="009F6896">
        <w:rPr>
          <w:rFonts w:ascii="Times New Roman" w:eastAsia="Times New Roman" w:hAnsi="Times New Roman" w:cs="Times New Roman"/>
          <w:sz w:val="28"/>
          <w:szCs w:val="28"/>
          <w:lang w:eastAsia="el-GR"/>
        </w:rPr>
        <w:t xml:space="preserve"> </w:t>
      </w:r>
      <w:proofErr w:type="spellStart"/>
      <w:r w:rsidRPr="009F6896">
        <w:rPr>
          <w:rFonts w:ascii="Times New Roman" w:eastAsia="Times New Roman" w:hAnsi="Times New Roman" w:cs="Times New Roman"/>
          <w:sz w:val="28"/>
          <w:szCs w:val="28"/>
          <w:lang w:eastAsia="el-GR"/>
        </w:rPr>
        <w:t>μμ</w:t>
      </w:r>
      <w:proofErr w:type="spellEnd"/>
      <w:r w:rsidRPr="009F6896">
        <w:rPr>
          <w:rFonts w:ascii="Times New Roman" w:eastAsia="Times New Roman" w:hAnsi="Times New Roman" w:cs="Times New Roman"/>
          <w:sz w:val="28"/>
          <w:szCs w:val="28"/>
          <w:lang w:eastAsia="el-GR"/>
        </w:rPr>
        <w:t xml:space="preserve"> </w:t>
      </w:r>
      <w:r w:rsidRPr="009F6896">
        <w:rPr>
          <w:rFonts w:ascii="Times New Roman" w:eastAsia="Times New Roman" w:hAnsi="Times New Roman" w:cs="Times New Roman"/>
          <w:b/>
          <w:bCs/>
          <w:color w:val="119464"/>
          <w:sz w:val="28"/>
          <w:szCs w:val="28"/>
          <w:lang w:eastAsia="el-GR"/>
        </w:rPr>
        <w:t>Συνεντεύξεις</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Στην πρώτη φάση, θα έχετε την ευκαιρία να γνωρίσετε εκπροσώπους τόσο του τμήματος του Ανθρώπινου Δυναμικού όσο και της Πληροφορικής &amp; των Οικονομικών της εταιρείας που θα σας παρουσιάσουν:</w:t>
      </w:r>
    </w:p>
    <w:p w:rsidR="009F6896" w:rsidRPr="009F6896" w:rsidRDefault="009F6896" w:rsidP="009F6896">
      <w:pPr>
        <w:numPr>
          <w:ilvl w:val="0"/>
          <w:numId w:val="2"/>
        </w:num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την Deloitte και τις επαγγελματικές ευκαιρίες που προσφέρει,</w:t>
      </w:r>
    </w:p>
    <w:p w:rsidR="009F6896" w:rsidRPr="009F6896" w:rsidRDefault="009F6896" w:rsidP="009F6896">
      <w:pPr>
        <w:numPr>
          <w:ilvl w:val="0"/>
          <w:numId w:val="2"/>
        </w:num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 xml:space="preserve">το </w:t>
      </w:r>
      <w:hyperlink r:id="rId7" w:history="1">
        <w:r w:rsidRPr="009F6896">
          <w:rPr>
            <w:rFonts w:ascii="Times New Roman" w:eastAsia="Times New Roman" w:hAnsi="Times New Roman" w:cs="Times New Roman"/>
            <w:color w:val="0000FF"/>
            <w:sz w:val="28"/>
            <w:szCs w:val="28"/>
            <w:u w:val="single"/>
            <w:lang w:eastAsia="el-GR"/>
          </w:rPr>
          <w:t xml:space="preserve">Κέντρο Καινοτομίας Deloitte </w:t>
        </w:r>
        <w:proofErr w:type="spellStart"/>
        <w:r w:rsidRPr="009F6896">
          <w:rPr>
            <w:rFonts w:ascii="Times New Roman" w:eastAsia="Times New Roman" w:hAnsi="Times New Roman" w:cs="Times New Roman"/>
            <w:color w:val="0000FF"/>
            <w:sz w:val="28"/>
            <w:szCs w:val="28"/>
            <w:u w:val="single"/>
            <w:lang w:eastAsia="el-GR"/>
          </w:rPr>
          <w:t>Alexander</w:t>
        </w:r>
        <w:proofErr w:type="spellEnd"/>
        <w:r w:rsidRPr="009F6896">
          <w:rPr>
            <w:rFonts w:ascii="Times New Roman" w:eastAsia="Times New Roman" w:hAnsi="Times New Roman" w:cs="Times New Roman"/>
            <w:color w:val="0000FF"/>
            <w:sz w:val="28"/>
            <w:szCs w:val="28"/>
            <w:u w:val="single"/>
            <w:lang w:eastAsia="el-GR"/>
          </w:rPr>
          <w:t xml:space="preserve"> </w:t>
        </w:r>
        <w:proofErr w:type="spellStart"/>
        <w:r w:rsidRPr="009F6896">
          <w:rPr>
            <w:rFonts w:ascii="Times New Roman" w:eastAsia="Times New Roman" w:hAnsi="Times New Roman" w:cs="Times New Roman"/>
            <w:color w:val="0000FF"/>
            <w:sz w:val="28"/>
            <w:szCs w:val="28"/>
            <w:u w:val="single"/>
            <w:lang w:eastAsia="el-GR"/>
          </w:rPr>
          <w:t>Competence</w:t>
        </w:r>
        <w:proofErr w:type="spellEnd"/>
        <w:r w:rsidRPr="009F6896">
          <w:rPr>
            <w:rFonts w:ascii="Times New Roman" w:eastAsia="Times New Roman" w:hAnsi="Times New Roman" w:cs="Times New Roman"/>
            <w:color w:val="0000FF"/>
            <w:sz w:val="28"/>
            <w:szCs w:val="28"/>
            <w:u w:val="single"/>
            <w:lang w:eastAsia="el-GR"/>
          </w:rPr>
          <w:t xml:space="preserve"> </w:t>
        </w:r>
        <w:proofErr w:type="spellStart"/>
        <w:r w:rsidRPr="009F6896">
          <w:rPr>
            <w:rFonts w:ascii="Times New Roman" w:eastAsia="Times New Roman" w:hAnsi="Times New Roman" w:cs="Times New Roman"/>
            <w:color w:val="0000FF"/>
            <w:sz w:val="28"/>
            <w:szCs w:val="28"/>
            <w:u w:val="single"/>
            <w:lang w:eastAsia="el-GR"/>
          </w:rPr>
          <w:t>Center</w:t>
        </w:r>
        <w:proofErr w:type="spellEnd"/>
        <w:r w:rsidRPr="009F6896">
          <w:rPr>
            <w:rFonts w:ascii="Times New Roman" w:eastAsia="Times New Roman" w:hAnsi="Times New Roman" w:cs="Times New Roman"/>
            <w:color w:val="0000FF"/>
            <w:sz w:val="28"/>
            <w:szCs w:val="28"/>
            <w:u w:val="single"/>
            <w:lang w:eastAsia="el-GR"/>
          </w:rPr>
          <w:t xml:space="preserve"> (DACC)</w:t>
        </w:r>
      </w:hyperlink>
      <w:r w:rsidRPr="009F6896">
        <w:rPr>
          <w:rFonts w:ascii="Times New Roman" w:eastAsia="Times New Roman" w:hAnsi="Times New Roman" w:cs="Times New Roman"/>
          <w:sz w:val="28"/>
          <w:szCs w:val="28"/>
          <w:lang w:eastAsia="el-GR"/>
        </w:rPr>
        <w:t xml:space="preserve"> της εταιρείας στη Θεσσαλονίκη καθώς και</w:t>
      </w:r>
    </w:p>
    <w:p w:rsidR="009F6896" w:rsidRPr="009F6896" w:rsidRDefault="009F6896" w:rsidP="009F6896">
      <w:pPr>
        <w:numPr>
          <w:ilvl w:val="0"/>
          <w:numId w:val="2"/>
        </w:num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 xml:space="preserve">το επερχόμενο </w:t>
      </w:r>
      <w:hyperlink r:id="rId8" w:history="1">
        <w:proofErr w:type="spellStart"/>
        <w:r w:rsidRPr="009F6896">
          <w:rPr>
            <w:rFonts w:ascii="Times New Roman" w:eastAsia="Times New Roman" w:hAnsi="Times New Roman" w:cs="Times New Roman"/>
            <w:color w:val="0000FF"/>
            <w:sz w:val="28"/>
            <w:szCs w:val="28"/>
            <w:u w:val="single"/>
            <w:lang w:eastAsia="el-GR"/>
          </w:rPr>
          <w:t>Salesforce</w:t>
        </w:r>
        <w:proofErr w:type="spellEnd"/>
        <w:r w:rsidRPr="009F6896">
          <w:rPr>
            <w:rFonts w:ascii="Times New Roman" w:eastAsia="Times New Roman" w:hAnsi="Times New Roman" w:cs="Times New Roman"/>
            <w:color w:val="0000FF"/>
            <w:sz w:val="28"/>
            <w:szCs w:val="28"/>
            <w:u w:val="single"/>
            <w:lang w:eastAsia="el-GR"/>
          </w:rPr>
          <w:t xml:space="preserve"> </w:t>
        </w:r>
        <w:proofErr w:type="spellStart"/>
        <w:r w:rsidRPr="009F6896">
          <w:rPr>
            <w:rFonts w:ascii="Times New Roman" w:eastAsia="Times New Roman" w:hAnsi="Times New Roman" w:cs="Times New Roman"/>
            <w:color w:val="0000FF"/>
            <w:sz w:val="28"/>
            <w:szCs w:val="28"/>
            <w:u w:val="single"/>
            <w:lang w:eastAsia="el-GR"/>
          </w:rPr>
          <w:t>Bootcamp</w:t>
        </w:r>
        <w:proofErr w:type="spellEnd"/>
      </w:hyperlink>
      <w:r w:rsidRPr="009F6896">
        <w:rPr>
          <w:rFonts w:ascii="Times New Roman" w:eastAsia="Times New Roman" w:hAnsi="Times New Roman" w:cs="Times New Roman"/>
          <w:sz w:val="28"/>
          <w:szCs w:val="28"/>
          <w:lang w:eastAsia="el-GR"/>
        </w:rPr>
        <w:t xml:space="preserve"> το οποίο έχει ως στόχο την απορρόφηση φοιτητών &amp; αποφοίτων</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Στο τέλος, θα έχετε τη δυνατότητα να υποβάλλετε και τις δικές σας ερωτήσεις.</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sz w:val="28"/>
          <w:szCs w:val="28"/>
          <w:lang w:eastAsia="el-GR"/>
        </w:rPr>
        <w:t xml:space="preserve">Στη δεύτερη φάση, θα πραγματοποιηθούν </w:t>
      </w:r>
      <w:r w:rsidRPr="009F6896">
        <w:rPr>
          <w:rFonts w:ascii="Times New Roman" w:eastAsia="Times New Roman" w:hAnsi="Times New Roman" w:cs="Times New Roman"/>
          <w:sz w:val="28"/>
          <w:szCs w:val="28"/>
          <w:u w:val="single"/>
          <w:lang w:eastAsia="el-GR"/>
        </w:rPr>
        <w:t>ατομικές συνεντεύξεις γνωριμίας 1:1</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b/>
          <w:bCs/>
          <w:color w:val="119464"/>
          <w:sz w:val="28"/>
          <w:szCs w:val="28"/>
          <w:lang w:eastAsia="el-GR"/>
        </w:rPr>
        <w:t>Για να συμμετάσχετε στην εκδήλωση:</w:t>
      </w:r>
      <w:r w:rsidRPr="009F6896">
        <w:rPr>
          <w:rFonts w:ascii="Times New Roman" w:eastAsia="Times New Roman" w:hAnsi="Times New Roman" w:cs="Times New Roman"/>
          <w:sz w:val="28"/>
          <w:szCs w:val="28"/>
          <w:lang w:eastAsia="el-GR"/>
        </w:rPr>
        <w:br/>
        <w:t xml:space="preserve">θα πρέπει να δηλώσετε συμμετοχή </w:t>
      </w:r>
      <w:r w:rsidRPr="009F6896">
        <w:rPr>
          <w:rFonts w:ascii="Times New Roman" w:eastAsia="Times New Roman" w:hAnsi="Times New Roman" w:cs="Times New Roman"/>
          <w:b/>
          <w:bCs/>
          <w:sz w:val="28"/>
          <w:szCs w:val="28"/>
          <w:lang w:eastAsia="el-GR"/>
        </w:rPr>
        <w:t>έως και την Τρίτη 16/02/2021</w:t>
      </w:r>
      <w:r w:rsidRPr="009F6896">
        <w:rPr>
          <w:rFonts w:ascii="Times New Roman" w:eastAsia="Times New Roman" w:hAnsi="Times New Roman" w:cs="Times New Roman"/>
          <w:sz w:val="28"/>
          <w:szCs w:val="28"/>
          <w:lang w:eastAsia="el-GR"/>
        </w:rPr>
        <w:t xml:space="preserve"> στη Φόρμα: </w:t>
      </w:r>
      <w:hyperlink r:id="rId9" w:history="1">
        <w:r w:rsidRPr="009F6896">
          <w:rPr>
            <w:rFonts w:ascii="Times New Roman" w:eastAsia="Times New Roman" w:hAnsi="Times New Roman" w:cs="Times New Roman"/>
            <w:b/>
            <w:bCs/>
            <w:color w:val="FF0000"/>
            <w:sz w:val="28"/>
            <w:szCs w:val="28"/>
            <w:u w:val="single"/>
            <w:lang w:eastAsia="el-GR"/>
          </w:rPr>
          <w:t xml:space="preserve">MailScanner has detected definite fraud in the website at "forms.gle". Do </w:t>
        </w:r>
        <w:r w:rsidRPr="009F6896">
          <w:rPr>
            <w:rFonts w:ascii="Times New Roman" w:eastAsia="Times New Roman" w:hAnsi="Times New Roman" w:cs="Times New Roman"/>
            <w:b/>
            <w:bCs/>
            <w:i/>
            <w:iCs/>
            <w:color w:val="FF0000"/>
            <w:sz w:val="28"/>
            <w:szCs w:val="28"/>
            <w:u w:val="single"/>
            <w:lang w:eastAsia="el-GR"/>
          </w:rPr>
          <w:t>not</w:t>
        </w:r>
        <w:r w:rsidRPr="009F6896">
          <w:rPr>
            <w:rFonts w:ascii="Times New Roman" w:eastAsia="Times New Roman" w:hAnsi="Times New Roman" w:cs="Times New Roman"/>
            <w:b/>
            <w:bCs/>
            <w:color w:val="FF0000"/>
            <w:sz w:val="28"/>
            <w:szCs w:val="28"/>
            <w:u w:val="single"/>
            <w:lang w:eastAsia="el-GR"/>
          </w:rPr>
          <w:t xml:space="preserve"> trust this website:</w:t>
        </w:r>
        <w:r w:rsidRPr="009F6896">
          <w:rPr>
            <w:rFonts w:ascii="Times New Roman" w:eastAsia="Times New Roman" w:hAnsi="Times New Roman" w:cs="Times New Roman"/>
            <w:color w:val="0000FF"/>
            <w:sz w:val="28"/>
            <w:szCs w:val="28"/>
            <w:u w:val="single"/>
            <w:lang w:eastAsia="el-GR"/>
          </w:rPr>
          <w:t xml:space="preserve"> https://forms.gle/62aAU74LiVaSu7SR6</w:t>
        </w:r>
      </w:hyperlink>
      <w:r w:rsidRPr="009F6896">
        <w:rPr>
          <w:rFonts w:ascii="Times New Roman" w:eastAsia="Times New Roman" w:hAnsi="Times New Roman" w:cs="Times New Roman"/>
          <w:sz w:val="28"/>
          <w:szCs w:val="28"/>
          <w:lang w:eastAsia="el-GR"/>
        </w:rPr>
        <w:br/>
        <w:t xml:space="preserve">Η παρουσίαση της εταιρείας θα γίνει μέσω της πλατφόρμας </w:t>
      </w:r>
      <w:proofErr w:type="spellStart"/>
      <w:r w:rsidRPr="009F6896">
        <w:rPr>
          <w:rFonts w:ascii="Times New Roman" w:eastAsia="Times New Roman" w:hAnsi="Times New Roman" w:cs="Times New Roman"/>
          <w:sz w:val="28"/>
          <w:szCs w:val="28"/>
          <w:lang w:eastAsia="el-GR"/>
        </w:rPr>
        <w:t>zoom</w:t>
      </w:r>
      <w:proofErr w:type="spellEnd"/>
      <w:r w:rsidRPr="009F6896">
        <w:rPr>
          <w:rFonts w:ascii="Times New Roman" w:eastAsia="Times New Roman" w:hAnsi="Times New Roman" w:cs="Times New Roman"/>
          <w:sz w:val="28"/>
          <w:szCs w:val="28"/>
          <w:lang w:eastAsia="el-GR"/>
        </w:rPr>
        <w:t xml:space="preserve"> και το </w:t>
      </w:r>
      <w:proofErr w:type="spellStart"/>
      <w:r w:rsidRPr="009F6896">
        <w:rPr>
          <w:rFonts w:ascii="Times New Roman" w:eastAsia="Times New Roman" w:hAnsi="Times New Roman" w:cs="Times New Roman"/>
          <w:sz w:val="28"/>
          <w:szCs w:val="28"/>
          <w:lang w:eastAsia="el-GR"/>
        </w:rPr>
        <w:t>link</w:t>
      </w:r>
      <w:proofErr w:type="spellEnd"/>
      <w:r w:rsidRPr="009F6896">
        <w:rPr>
          <w:rFonts w:ascii="Times New Roman" w:eastAsia="Times New Roman" w:hAnsi="Times New Roman" w:cs="Times New Roman"/>
          <w:sz w:val="28"/>
          <w:szCs w:val="28"/>
          <w:lang w:eastAsia="el-GR"/>
        </w:rPr>
        <w:t xml:space="preserve"> θα σας αποσταλεί την ημέρα της εκδήλωσης το πρωί, στο email που θα δηλώσετε στη Φόρμα.</w:t>
      </w:r>
    </w:p>
    <w:p w:rsidR="009F6896" w:rsidRPr="009F6896" w:rsidRDefault="009F6896" w:rsidP="009F6896">
      <w:pPr>
        <w:spacing w:before="100" w:beforeAutospacing="1" w:after="100" w:afterAutospacing="1" w:line="240" w:lineRule="auto"/>
        <w:rPr>
          <w:rFonts w:ascii="Times New Roman" w:eastAsia="Times New Roman" w:hAnsi="Times New Roman" w:cs="Times New Roman"/>
          <w:sz w:val="28"/>
          <w:szCs w:val="28"/>
          <w:lang w:eastAsia="el-GR"/>
        </w:rPr>
      </w:pPr>
      <w:r w:rsidRPr="009F6896">
        <w:rPr>
          <w:rFonts w:ascii="Times New Roman" w:eastAsia="Times New Roman" w:hAnsi="Times New Roman" w:cs="Times New Roman"/>
          <w:b/>
          <w:bCs/>
          <w:color w:val="119464"/>
          <w:sz w:val="28"/>
          <w:szCs w:val="28"/>
          <w:lang w:eastAsia="el-GR"/>
        </w:rPr>
        <w:t>Για τις συνεντεύξεις:</w:t>
      </w:r>
      <w:r w:rsidRPr="009F6896">
        <w:rPr>
          <w:rFonts w:ascii="Times New Roman" w:eastAsia="Times New Roman" w:hAnsi="Times New Roman" w:cs="Times New Roman"/>
          <w:b/>
          <w:bCs/>
          <w:sz w:val="28"/>
          <w:szCs w:val="28"/>
          <w:lang w:eastAsia="el-GR"/>
        </w:rPr>
        <w:br/>
      </w:r>
      <w:r w:rsidRPr="009F6896">
        <w:rPr>
          <w:rFonts w:ascii="Times New Roman" w:eastAsia="Times New Roman" w:hAnsi="Times New Roman" w:cs="Times New Roman"/>
          <w:sz w:val="28"/>
          <w:szCs w:val="28"/>
          <w:lang w:eastAsia="el-GR"/>
        </w:rPr>
        <w:t xml:space="preserve">Για τις ατομικές συνεντεύξεις θα λάβετε ατομικές προσκλήσεις μέσω Microsoft </w:t>
      </w:r>
      <w:proofErr w:type="spellStart"/>
      <w:r w:rsidRPr="009F6896">
        <w:rPr>
          <w:rFonts w:ascii="Times New Roman" w:eastAsia="Times New Roman" w:hAnsi="Times New Roman" w:cs="Times New Roman"/>
          <w:sz w:val="28"/>
          <w:szCs w:val="28"/>
          <w:lang w:eastAsia="el-GR"/>
        </w:rPr>
        <w:t>Teams</w:t>
      </w:r>
      <w:proofErr w:type="spellEnd"/>
      <w:r w:rsidRPr="009F6896">
        <w:rPr>
          <w:rFonts w:ascii="Times New Roman" w:eastAsia="Times New Roman" w:hAnsi="Times New Roman" w:cs="Times New Roman"/>
          <w:sz w:val="28"/>
          <w:szCs w:val="28"/>
          <w:lang w:eastAsia="el-GR"/>
        </w:rPr>
        <w:t xml:space="preserve">. Για να εξασφαλίσετε τη θέση σας, παρακαλούμε να </w:t>
      </w:r>
      <w:r w:rsidRPr="009F6896">
        <w:rPr>
          <w:rFonts w:ascii="Times New Roman" w:eastAsia="Times New Roman" w:hAnsi="Times New Roman" w:cs="Times New Roman"/>
          <w:b/>
          <w:bCs/>
          <w:sz w:val="28"/>
          <w:szCs w:val="28"/>
          <w:lang w:eastAsia="el-GR"/>
        </w:rPr>
        <w:t>ανεβάσετε το βιογραφικό σας σημείωμα</w:t>
      </w:r>
      <w:r w:rsidRPr="009F6896">
        <w:rPr>
          <w:rFonts w:ascii="Times New Roman" w:eastAsia="Times New Roman" w:hAnsi="Times New Roman" w:cs="Times New Roman"/>
          <w:sz w:val="28"/>
          <w:szCs w:val="28"/>
          <w:lang w:eastAsia="el-GR"/>
        </w:rPr>
        <w:t xml:space="preserve"> (στην Αγγλική του μορφή) στο </w:t>
      </w:r>
      <w:proofErr w:type="spellStart"/>
      <w:r w:rsidRPr="009F6896">
        <w:rPr>
          <w:rFonts w:ascii="Times New Roman" w:eastAsia="Times New Roman" w:hAnsi="Times New Roman" w:cs="Times New Roman"/>
          <w:sz w:val="28"/>
          <w:szCs w:val="28"/>
          <w:lang w:eastAsia="el-GR"/>
        </w:rPr>
        <w:t>Future</w:t>
      </w:r>
      <w:proofErr w:type="spellEnd"/>
      <w:r w:rsidRPr="009F6896">
        <w:rPr>
          <w:rFonts w:ascii="Times New Roman" w:eastAsia="Times New Roman" w:hAnsi="Times New Roman" w:cs="Times New Roman"/>
          <w:sz w:val="28"/>
          <w:szCs w:val="28"/>
          <w:lang w:eastAsia="el-GR"/>
        </w:rPr>
        <w:t xml:space="preserve"> </w:t>
      </w:r>
      <w:proofErr w:type="spellStart"/>
      <w:r w:rsidRPr="009F6896">
        <w:rPr>
          <w:rFonts w:ascii="Times New Roman" w:eastAsia="Times New Roman" w:hAnsi="Times New Roman" w:cs="Times New Roman"/>
          <w:sz w:val="28"/>
          <w:szCs w:val="28"/>
          <w:lang w:eastAsia="el-GR"/>
        </w:rPr>
        <w:t>Opportunities</w:t>
      </w:r>
      <w:proofErr w:type="spellEnd"/>
      <w:r w:rsidRPr="009F6896">
        <w:rPr>
          <w:rFonts w:ascii="Times New Roman" w:eastAsia="Times New Roman" w:hAnsi="Times New Roman" w:cs="Times New Roman"/>
          <w:sz w:val="28"/>
          <w:szCs w:val="28"/>
          <w:lang w:eastAsia="el-GR"/>
        </w:rPr>
        <w:t xml:space="preserve"> της ιστοσελίδας της Deloitte (</w:t>
      </w:r>
      <w:hyperlink r:id="rId10" w:history="1">
        <w:r w:rsidRPr="009F6896">
          <w:rPr>
            <w:rFonts w:ascii="Times New Roman" w:eastAsia="Times New Roman" w:hAnsi="Times New Roman" w:cs="Times New Roman"/>
            <w:color w:val="0000FF"/>
            <w:sz w:val="28"/>
            <w:szCs w:val="28"/>
            <w:u w:val="single"/>
            <w:lang w:eastAsia="el-GR"/>
          </w:rPr>
          <w:t>εδώ</w:t>
        </w:r>
      </w:hyperlink>
      <w:r w:rsidRPr="009F6896">
        <w:rPr>
          <w:rFonts w:ascii="Times New Roman" w:eastAsia="Times New Roman" w:hAnsi="Times New Roman" w:cs="Times New Roman"/>
          <w:sz w:val="28"/>
          <w:szCs w:val="28"/>
          <w:lang w:eastAsia="el-GR"/>
        </w:rPr>
        <w:t xml:space="preserve">), και </w:t>
      </w:r>
      <w:r w:rsidRPr="009F6896">
        <w:rPr>
          <w:rFonts w:ascii="Times New Roman" w:eastAsia="Times New Roman" w:hAnsi="Times New Roman" w:cs="Times New Roman"/>
          <w:b/>
          <w:bCs/>
          <w:sz w:val="28"/>
          <w:szCs w:val="28"/>
          <w:lang w:eastAsia="el-GR"/>
        </w:rPr>
        <w:t>παράλληλα να το στείλετε</w:t>
      </w:r>
      <w:r w:rsidRPr="009F6896">
        <w:rPr>
          <w:rFonts w:ascii="Times New Roman" w:eastAsia="Times New Roman" w:hAnsi="Times New Roman" w:cs="Times New Roman"/>
          <w:sz w:val="28"/>
          <w:szCs w:val="28"/>
          <w:lang w:eastAsia="el-GR"/>
        </w:rPr>
        <w:t xml:space="preserve"> στο </w:t>
      </w:r>
      <w:hyperlink r:id="rId11" w:history="1">
        <w:r w:rsidRPr="009F6896">
          <w:rPr>
            <w:rFonts w:ascii="Times New Roman" w:eastAsia="Times New Roman" w:hAnsi="Times New Roman" w:cs="Times New Roman"/>
            <w:color w:val="0000FF"/>
            <w:sz w:val="28"/>
            <w:szCs w:val="28"/>
            <w:u w:val="single"/>
            <w:lang w:eastAsia="el-GR"/>
          </w:rPr>
          <w:t>atsakmaka@deloitte.gr</w:t>
        </w:r>
      </w:hyperlink>
      <w:r w:rsidRPr="009F6896">
        <w:rPr>
          <w:rFonts w:ascii="Times New Roman" w:eastAsia="Times New Roman" w:hAnsi="Times New Roman" w:cs="Times New Roman"/>
          <w:sz w:val="28"/>
          <w:szCs w:val="28"/>
          <w:lang w:eastAsia="el-GR"/>
        </w:rPr>
        <w:t xml:space="preserve"> για να επιβεβαιωθεί η καταχώρηση σας και να λάβετε τη σχετική πρόσκληση.</w:t>
      </w:r>
    </w:p>
    <w:p w:rsidR="00945582" w:rsidRPr="009F6896" w:rsidRDefault="009F6896" w:rsidP="009F6896">
      <w:pPr>
        <w:spacing w:beforeAutospacing="1" w:after="100" w:afterAutospacing="1" w:line="240" w:lineRule="auto"/>
        <w:rPr>
          <w:rFonts w:ascii="Times New Roman" w:eastAsia="Times New Roman" w:hAnsi="Times New Roman" w:cs="Times New Roman"/>
          <w:sz w:val="28"/>
          <w:szCs w:val="28"/>
          <w:lang w:eastAsia="el-GR"/>
        </w:rPr>
      </w:pPr>
      <w:proofErr w:type="spellStart"/>
      <w:r w:rsidRPr="009F6896">
        <w:rPr>
          <w:rFonts w:ascii="Times New Roman" w:eastAsia="Times New Roman" w:hAnsi="Times New Roman" w:cs="Times New Roman"/>
          <w:i/>
          <w:iCs/>
          <w:sz w:val="28"/>
          <w:szCs w:val="28"/>
          <w:lang w:eastAsia="el-GR"/>
        </w:rPr>
        <w:t>To</w:t>
      </w:r>
      <w:proofErr w:type="spellEnd"/>
      <w:r w:rsidRPr="009F6896">
        <w:rPr>
          <w:rFonts w:ascii="Times New Roman" w:eastAsia="Times New Roman" w:hAnsi="Times New Roman" w:cs="Times New Roman"/>
          <w:i/>
          <w:iCs/>
          <w:sz w:val="28"/>
          <w:szCs w:val="28"/>
          <w:lang w:eastAsia="el-GR"/>
        </w:rPr>
        <w:t xml:space="preserve"> </w:t>
      </w:r>
      <w:hyperlink r:id="rId12" w:history="1">
        <w:r w:rsidRPr="009F6896">
          <w:rPr>
            <w:rFonts w:ascii="Times New Roman" w:eastAsia="Times New Roman" w:hAnsi="Times New Roman" w:cs="Times New Roman"/>
            <w:i/>
            <w:iCs/>
            <w:color w:val="0000FF"/>
            <w:sz w:val="28"/>
            <w:szCs w:val="28"/>
            <w:u w:val="single"/>
            <w:lang w:eastAsia="el-GR"/>
          </w:rPr>
          <w:t xml:space="preserve">Deloitte </w:t>
        </w:r>
        <w:proofErr w:type="spellStart"/>
        <w:r w:rsidRPr="009F6896">
          <w:rPr>
            <w:rFonts w:ascii="Times New Roman" w:eastAsia="Times New Roman" w:hAnsi="Times New Roman" w:cs="Times New Roman"/>
            <w:i/>
            <w:iCs/>
            <w:color w:val="0000FF"/>
            <w:sz w:val="28"/>
            <w:szCs w:val="28"/>
            <w:u w:val="single"/>
            <w:lang w:eastAsia="el-GR"/>
          </w:rPr>
          <w:t>Alexander</w:t>
        </w:r>
        <w:proofErr w:type="spellEnd"/>
        <w:r w:rsidRPr="009F6896">
          <w:rPr>
            <w:rFonts w:ascii="Times New Roman" w:eastAsia="Times New Roman" w:hAnsi="Times New Roman" w:cs="Times New Roman"/>
            <w:i/>
            <w:iCs/>
            <w:color w:val="0000FF"/>
            <w:sz w:val="28"/>
            <w:szCs w:val="28"/>
            <w:u w:val="single"/>
            <w:lang w:eastAsia="el-GR"/>
          </w:rPr>
          <w:t xml:space="preserve"> </w:t>
        </w:r>
        <w:proofErr w:type="spellStart"/>
        <w:r w:rsidRPr="009F6896">
          <w:rPr>
            <w:rFonts w:ascii="Times New Roman" w:eastAsia="Times New Roman" w:hAnsi="Times New Roman" w:cs="Times New Roman"/>
            <w:i/>
            <w:iCs/>
            <w:color w:val="0000FF"/>
            <w:sz w:val="28"/>
            <w:szCs w:val="28"/>
            <w:u w:val="single"/>
            <w:lang w:eastAsia="el-GR"/>
          </w:rPr>
          <w:t>Competence</w:t>
        </w:r>
        <w:proofErr w:type="spellEnd"/>
        <w:r w:rsidRPr="009F6896">
          <w:rPr>
            <w:rFonts w:ascii="Times New Roman" w:eastAsia="Times New Roman" w:hAnsi="Times New Roman" w:cs="Times New Roman"/>
            <w:i/>
            <w:iCs/>
            <w:color w:val="0000FF"/>
            <w:sz w:val="28"/>
            <w:szCs w:val="28"/>
            <w:u w:val="single"/>
            <w:lang w:eastAsia="el-GR"/>
          </w:rPr>
          <w:t xml:space="preserve"> </w:t>
        </w:r>
        <w:proofErr w:type="spellStart"/>
        <w:r w:rsidRPr="009F6896">
          <w:rPr>
            <w:rFonts w:ascii="Times New Roman" w:eastAsia="Times New Roman" w:hAnsi="Times New Roman" w:cs="Times New Roman"/>
            <w:i/>
            <w:iCs/>
            <w:color w:val="0000FF"/>
            <w:sz w:val="28"/>
            <w:szCs w:val="28"/>
            <w:u w:val="single"/>
            <w:lang w:eastAsia="el-GR"/>
          </w:rPr>
          <w:t>Center</w:t>
        </w:r>
        <w:proofErr w:type="spellEnd"/>
        <w:r w:rsidRPr="009F6896">
          <w:rPr>
            <w:rFonts w:ascii="Times New Roman" w:eastAsia="Times New Roman" w:hAnsi="Times New Roman" w:cs="Times New Roman"/>
            <w:i/>
            <w:iCs/>
            <w:color w:val="0000FF"/>
            <w:sz w:val="28"/>
            <w:szCs w:val="28"/>
            <w:u w:val="single"/>
            <w:lang w:eastAsia="el-GR"/>
          </w:rPr>
          <w:t xml:space="preserve"> (DACC)</w:t>
        </w:r>
      </w:hyperlink>
      <w:r w:rsidRPr="009F6896">
        <w:rPr>
          <w:rFonts w:ascii="Times New Roman" w:eastAsia="Times New Roman" w:hAnsi="Times New Roman" w:cs="Times New Roman"/>
          <w:i/>
          <w:iCs/>
          <w:sz w:val="28"/>
          <w:szCs w:val="28"/>
          <w:lang w:eastAsia="el-GR"/>
        </w:rPr>
        <w:t xml:space="preserve"> ιδρύθηκε από την Deloitte το 2017 ως ένα πρότυπο κέντρο τεχνογνωσίας, εκπαίδευσης και καινοτομίας με στόχο να επενδύσει και αξιοποιήσει τις δεξιότητες και τις προοπτικές νέων ταλέντων και να μειώσει το φαινόμενο της διαρροής του επιστημονικού δυναμικού στην Ελλάδα (</w:t>
      </w:r>
      <w:proofErr w:type="spellStart"/>
      <w:r w:rsidRPr="009F6896">
        <w:rPr>
          <w:rFonts w:ascii="Times New Roman" w:eastAsia="Times New Roman" w:hAnsi="Times New Roman" w:cs="Times New Roman"/>
          <w:i/>
          <w:iCs/>
          <w:sz w:val="28"/>
          <w:szCs w:val="28"/>
          <w:lang w:eastAsia="el-GR"/>
        </w:rPr>
        <w:t>brain</w:t>
      </w:r>
      <w:proofErr w:type="spellEnd"/>
      <w:r w:rsidRPr="009F6896">
        <w:rPr>
          <w:rFonts w:ascii="Times New Roman" w:eastAsia="Times New Roman" w:hAnsi="Times New Roman" w:cs="Times New Roman"/>
          <w:i/>
          <w:iCs/>
          <w:sz w:val="28"/>
          <w:szCs w:val="28"/>
          <w:lang w:eastAsia="el-GR"/>
        </w:rPr>
        <w:t xml:space="preserve"> </w:t>
      </w:r>
      <w:proofErr w:type="spellStart"/>
      <w:r w:rsidRPr="009F6896">
        <w:rPr>
          <w:rFonts w:ascii="Times New Roman" w:eastAsia="Times New Roman" w:hAnsi="Times New Roman" w:cs="Times New Roman"/>
          <w:i/>
          <w:iCs/>
          <w:sz w:val="28"/>
          <w:szCs w:val="28"/>
          <w:lang w:eastAsia="el-GR"/>
        </w:rPr>
        <w:t>drain</w:t>
      </w:r>
      <w:proofErr w:type="spellEnd"/>
      <w:r w:rsidRPr="009F6896">
        <w:rPr>
          <w:rFonts w:ascii="Times New Roman" w:eastAsia="Times New Roman" w:hAnsi="Times New Roman" w:cs="Times New Roman"/>
          <w:i/>
          <w:iCs/>
          <w:sz w:val="28"/>
          <w:szCs w:val="28"/>
          <w:lang w:eastAsia="el-GR"/>
        </w:rPr>
        <w:t>). Το κέντρο στεγάζεται στο Τεχνολογικό Πάρκο Θεσσαλονίκης (</w:t>
      </w:r>
      <w:proofErr w:type="spellStart"/>
      <w:r w:rsidRPr="009F6896">
        <w:rPr>
          <w:rFonts w:ascii="Times New Roman" w:eastAsia="Times New Roman" w:hAnsi="Times New Roman" w:cs="Times New Roman"/>
          <w:i/>
          <w:iCs/>
          <w:sz w:val="28"/>
          <w:szCs w:val="28"/>
          <w:lang w:eastAsia="el-GR"/>
        </w:rPr>
        <w:t>Technopolis</w:t>
      </w:r>
      <w:proofErr w:type="spellEnd"/>
      <w:r w:rsidRPr="009F6896">
        <w:rPr>
          <w:rFonts w:ascii="Times New Roman" w:eastAsia="Times New Roman" w:hAnsi="Times New Roman" w:cs="Times New Roman"/>
          <w:i/>
          <w:iCs/>
          <w:sz w:val="28"/>
          <w:szCs w:val="28"/>
          <w:lang w:eastAsia="el-GR"/>
        </w:rPr>
        <w:t>) και απασχολεί ταλαντούχους απόφοιτους πανεπιστημίων με σημαντικές προοπτικές εξέλιξης, οι οποίοι, μέσω συνεχούς και εξειδικευμένης εκπαίδευσης στις πλέον προηγμένες τεχνολογίες, συμμετέχουν στην ανάπτυξη και υλοποίηση έργων διεθνούς εμβέλειας του δικτύου της Deloitte, κυρίως στην Ευρώπη.</w:t>
      </w:r>
      <w:bookmarkStart w:id="0" w:name="_GoBack"/>
      <w:bookmarkEnd w:id="0"/>
    </w:p>
    <w:sectPr w:rsidR="00945582" w:rsidRPr="009F6896" w:rsidSect="009F6896">
      <w:pgSz w:w="11906" w:h="16838"/>
      <w:pgMar w:top="426"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D2B09"/>
    <w:multiLevelType w:val="multilevel"/>
    <w:tmpl w:val="5B8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A1534"/>
    <w:multiLevelType w:val="multilevel"/>
    <w:tmpl w:val="5FDC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96"/>
    <w:rsid w:val="00945582"/>
    <w:rsid w:val="009F68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AC34"/>
  <w15:chartTrackingRefBased/>
  <w15:docId w15:val="{5A8C1FDB-2447-414E-AD18-3B0B6865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273855">
      <w:bodyDiv w:val="1"/>
      <w:marLeft w:val="0"/>
      <w:marRight w:val="0"/>
      <w:marTop w:val="0"/>
      <w:marBottom w:val="0"/>
      <w:divBdr>
        <w:top w:val="none" w:sz="0" w:space="0" w:color="auto"/>
        <w:left w:val="none" w:sz="0" w:space="0" w:color="auto"/>
        <w:bottom w:val="none" w:sz="0" w:space="0" w:color="auto"/>
        <w:right w:val="none" w:sz="0" w:space="0" w:color="auto"/>
      </w:divBdr>
      <w:divsChild>
        <w:div w:id="27682362">
          <w:marLeft w:val="0"/>
          <w:marRight w:val="0"/>
          <w:marTop w:val="0"/>
          <w:marBottom w:val="0"/>
          <w:divBdr>
            <w:top w:val="none" w:sz="0" w:space="0" w:color="auto"/>
            <w:left w:val="none" w:sz="0" w:space="0" w:color="auto"/>
            <w:bottom w:val="none" w:sz="0" w:space="0" w:color="auto"/>
            <w:right w:val="none" w:sz="0" w:space="0" w:color="auto"/>
          </w:divBdr>
        </w:div>
        <w:div w:id="16459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2.deloitte.com/gr/en/job/DELOA003XGREECE105388ENGR/4th-Salesforce-Developer-Bootcamp-Thessaloni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deloitte.com/gr/en/pages/about-deloitte/topics/DACC.html?icid=top_DACC" TargetMode="External"/><Relationship Id="rId12" Type="http://schemas.openxmlformats.org/officeDocument/2006/relationships/hyperlink" Target="https://www2.deloitte.com/gr/en/pages/about-deloitte/topics/DACC.html?icid=top_DA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deloitte.com/gr/en.html" TargetMode="External"/><Relationship Id="rId11" Type="http://schemas.openxmlformats.org/officeDocument/2006/relationships/hyperlink" Target="mailto:atsakmaka@deloitte.gr" TargetMode="External"/><Relationship Id="rId5" Type="http://schemas.openxmlformats.org/officeDocument/2006/relationships/image" Target="media/image1.png"/><Relationship Id="rId10" Type="http://schemas.openxmlformats.org/officeDocument/2006/relationships/hyperlink" Target="https://www2.deloitte.com/gr/en/pages/careers/careers/future-opportunities-deloitte-greece-careers.html?icid=top_future-opportunities-deloitte-greece-careers" TargetMode="External"/><Relationship Id="rId4" Type="http://schemas.openxmlformats.org/officeDocument/2006/relationships/webSettings" Target="webSettings.xml"/><Relationship Id="rId9" Type="http://schemas.openxmlformats.org/officeDocument/2006/relationships/hyperlink" Target="https://forms.gle/62aAU74LiVaSu7SR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2961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2021-02-08T12:10:00Z</dcterms:created>
  <dcterms:modified xsi:type="dcterms:W3CDTF">2021-02-08T12:11:00Z</dcterms:modified>
</cp:coreProperties>
</file>