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31A" w:rsidRPr="0061731A" w:rsidRDefault="0061731A" w:rsidP="0061731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F3F3E"/>
          <w:sz w:val="36"/>
          <w:szCs w:val="36"/>
          <w:shd w:val="clear" w:color="auto" w:fill="F2F0D7"/>
          <w:lang w:eastAsia="el-GR"/>
        </w:rPr>
      </w:pPr>
      <w:r w:rsidRPr="0061731A">
        <w:rPr>
          <w:rFonts w:ascii="Arial" w:eastAsia="Times New Roman" w:hAnsi="Arial" w:cs="Arial"/>
          <w:b/>
          <w:bCs/>
          <w:color w:val="3F3F3E"/>
          <w:sz w:val="36"/>
          <w:szCs w:val="36"/>
          <w:shd w:val="clear" w:color="auto" w:fill="F2F0D7"/>
          <w:lang w:eastAsia="el-GR"/>
        </w:rPr>
        <w:t>99_2020. Πρόοδος μαθήματος ΣΘΤΕ 207 :Τρίτη 3 Νοεμβρίου 2020</w:t>
      </w:r>
    </w:p>
    <w:p w:rsidR="0061731A" w:rsidRDefault="0061731A" w:rsidP="00617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61731A" w:rsidRPr="0061731A" w:rsidRDefault="0061731A" w:rsidP="00617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bookmarkStart w:id="0" w:name="_GoBack"/>
      <w:bookmarkEnd w:id="0"/>
    </w:p>
    <w:p w:rsidR="0061731A" w:rsidRPr="0061731A" w:rsidRDefault="0061731A" w:rsidP="0061731A">
      <w:pPr>
        <w:shd w:val="clear" w:color="auto" w:fill="F2F0D7"/>
        <w:spacing w:before="150" w:after="0" w:line="240" w:lineRule="auto"/>
        <w:ind w:left="150"/>
        <w:jc w:val="both"/>
        <w:rPr>
          <w:rFonts w:ascii="Arial" w:eastAsia="Times New Roman" w:hAnsi="Arial" w:cs="Arial"/>
          <w:color w:val="3F3F3E"/>
          <w:sz w:val="28"/>
          <w:szCs w:val="28"/>
          <w:lang w:eastAsia="el-GR"/>
        </w:rPr>
      </w:pPr>
      <w:r w:rsidRPr="0061731A">
        <w:rPr>
          <w:rFonts w:ascii="Arial" w:eastAsia="Times New Roman" w:hAnsi="Arial" w:cs="Arial"/>
          <w:color w:val="3F3F3E"/>
          <w:sz w:val="28"/>
          <w:szCs w:val="28"/>
          <w:lang w:eastAsia="el-GR"/>
        </w:rPr>
        <w:t>Η πρόοδος του μαθήματος ΣΘΤΕ 207 θα πραγματοποιηθεί την Τρίτη 3 Νοεμβρίου 2020 στην ώρα του μαθήματος </w:t>
      </w:r>
    </w:p>
    <w:p w:rsidR="0061731A" w:rsidRPr="0061731A" w:rsidRDefault="0061731A" w:rsidP="0061731A">
      <w:pPr>
        <w:shd w:val="clear" w:color="auto" w:fill="F2F0D7"/>
        <w:spacing w:before="150" w:after="0" w:line="240" w:lineRule="auto"/>
        <w:ind w:left="150"/>
        <w:jc w:val="both"/>
        <w:rPr>
          <w:rFonts w:ascii="Arial" w:eastAsia="Times New Roman" w:hAnsi="Arial" w:cs="Arial"/>
          <w:color w:val="3F3F3E"/>
          <w:sz w:val="28"/>
          <w:szCs w:val="28"/>
          <w:lang w:eastAsia="el-GR"/>
        </w:rPr>
      </w:pPr>
      <w:r w:rsidRPr="0061731A">
        <w:rPr>
          <w:rFonts w:ascii="Arial" w:eastAsia="Times New Roman" w:hAnsi="Arial" w:cs="Arial"/>
          <w:color w:val="3F3F3E"/>
          <w:sz w:val="28"/>
          <w:szCs w:val="28"/>
          <w:lang w:eastAsia="el-GR"/>
        </w:rPr>
        <w:t xml:space="preserve">όλοι οι φοιτητές οφείλουν να είναι συνδεδεμένοι στην πλατφόρμα </w:t>
      </w:r>
      <w:proofErr w:type="spellStart"/>
      <w:r w:rsidRPr="0061731A">
        <w:rPr>
          <w:rFonts w:ascii="Arial" w:eastAsia="Times New Roman" w:hAnsi="Arial" w:cs="Arial"/>
          <w:color w:val="3F3F3E"/>
          <w:sz w:val="28"/>
          <w:szCs w:val="28"/>
          <w:lang w:eastAsia="el-GR"/>
        </w:rPr>
        <w:t>webex</w:t>
      </w:r>
      <w:proofErr w:type="spellEnd"/>
      <w:r w:rsidRPr="0061731A">
        <w:rPr>
          <w:rFonts w:ascii="Arial" w:eastAsia="Times New Roman" w:hAnsi="Arial" w:cs="Arial"/>
          <w:color w:val="3F3F3E"/>
          <w:sz w:val="28"/>
          <w:szCs w:val="28"/>
          <w:lang w:eastAsia="el-GR"/>
        </w:rPr>
        <w:t xml:space="preserve"> στο </w:t>
      </w:r>
      <w:proofErr w:type="spellStart"/>
      <w:r w:rsidRPr="0061731A">
        <w:rPr>
          <w:rFonts w:ascii="Arial" w:eastAsia="Times New Roman" w:hAnsi="Arial" w:cs="Arial"/>
          <w:color w:val="3F3F3E"/>
          <w:sz w:val="28"/>
          <w:szCs w:val="28"/>
          <w:lang w:eastAsia="el-GR"/>
        </w:rPr>
        <w:t>link</w:t>
      </w:r>
      <w:proofErr w:type="spellEnd"/>
    </w:p>
    <w:p w:rsidR="0061731A" w:rsidRPr="0061731A" w:rsidRDefault="0061731A" w:rsidP="0061731A">
      <w:pPr>
        <w:shd w:val="clear" w:color="auto" w:fill="F2F0D7"/>
        <w:spacing w:before="150" w:after="0" w:line="240" w:lineRule="auto"/>
        <w:ind w:left="150"/>
        <w:jc w:val="both"/>
        <w:rPr>
          <w:rFonts w:ascii="Arial" w:eastAsia="Times New Roman" w:hAnsi="Arial" w:cs="Arial"/>
          <w:color w:val="3F3F3E"/>
          <w:sz w:val="28"/>
          <w:szCs w:val="28"/>
          <w:lang w:eastAsia="el-GR"/>
        </w:rPr>
      </w:pPr>
      <w:hyperlink r:id="rId4" w:history="1">
        <w:r w:rsidRPr="00715C13">
          <w:rPr>
            <w:rStyle w:val="Hyperlink"/>
            <w:rFonts w:ascii="Arial" w:eastAsia="Times New Roman" w:hAnsi="Arial" w:cs="Arial"/>
            <w:sz w:val="28"/>
            <w:szCs w:val="28"/>
            <w:lang w:eastAsia="el-GR"/>
          </w:rPr>
          <w:t>https://meetingsemea4.webex.com/meet/irespa</w:t>
        </w:r>
      </w:hyperlink>
      <w:r>
        <w:rPr>
          <w:rFonts w:ascii="Arial" w:eastAsia="Times New Roman" w:hAnsi="Arial" w:cs="Arial"/>
          <w:color w:val="3F3F3E"/>
          <w:sz w:val="28"/>
          <w:szCs w:val="28"/>
          <w:lang w:eastAsia="el-GR"/>
        </w:rPr>
        <w:t xml:space="preserve"> </w:t>
      </w:r>
      <w:r w:rsidRPr="0061731A">
        <w:rPr>
          <w:rFonts w:ascii="Arial" w:eastAsia="Times New Roman" w:hAnsi="Arial" w:cs="Arial"/>
          <w:color w:val="3F3F3E"/>
          <w:sz w:val="28"/>
          <w:szCs w:val="28"/>
          <w:lang w:eastAsia="el-GR"/>
        </w:rPr>
        <w:t> </w:t>
      </w:r>
    </w:p>
    <w:p w:rsidR="0061731A" w:rsidRPr="0061731A" w:rsidRDefault="0061731A" w:rsidP="0061731A">
      <w:pPr>
        <w:shd w:val="clear" w:color="auto" w:fill="F2F0D7"/>
        <w:spacing w:before="150" w:after="0" w:line="240" w:lineRule="auto"/>
        <w:ind w:left="150"/>
        <w:jc w:val="both"/>
        <w:rPr>
          <w:rFonts w:ascii="Arial" w:eastAsia="Times New Roman" w:hAnsi="Arial" w:cs="Arial"/>
          <w:color w:val="3F3F3E"/>
          <w:sz w:val="28"/>
          <w:szCs w:val="28"/>
          <w:lang w:eastAsia="el-GR"/>
        </w:rPr>
      </w:pPr>
      <w:r w:rsidRPr="0061731A">
        <w:rPr>
          <w:rFonts w:ascii="Arial" w:eastAsia="Times New Roman" w:hAnsi="Arial" w:cs="Arial"/>
          <w:color w:val="3F3F3E"/>
          <w:sz w:val="28"/>
          <w:szCs w:val="28"/>
          <w:lang w:eastAsia="el-GR"/>
        </w:rPr>
        <w:t xml:space="preserve">και να έχουν υπόψη ότι τα θέματα θα τους σταλούν στο </w:t>
      </w:r>
      <w:proofErr w:type="spellStart"/>
      <w:r w:rsidRPr="0061731A">
        <w:rPr>
          <w:rFonts w:ascii="Arial" w:eastAsia="Times New Roman" w:hAnsi="Arial" w:cs="Arial"/>
          <w:color w:val="3F3F3E"/>
          <w:sz w:val="28"/>
          <w:szCs w:val="28"/>
          <w:lang w:eastAsia="el-GR"/>
        </w:rPr>
        <w:t>mail</w:t>
      </w:r>
      <w:proofErr w:type="spellEnd"/>
      <w:r w:rsidRPr="0061731A">
        <w:rPr>
          <w:rFonts w:ascii="Arial" w:eastAsia="Times New Roman" w:hAnsi="Arial" w:cs="Arial"/>
          <w:color w:val="3F3F3E"/>
          <w:sz w:val="28"/>
          <w:szCs w:val="28"/>
          <w:lang w:eastAsia="el-GR"/>
        </w:rPr>
        <w:t xml:space="preserve"> που έχουν δηλώσει στο </w:t>
      </w:r>
      <w:proofErr w:type="spellStart"/>
      <w:r w:rsidRPr="0061731A">
        <w:rPr>
          <w:rFonts w:ascii="Arial" w:eastAsia="Times New Roman" w:hAnsi="Arial" w:cs="Arial"/>
          <w:color w:val="3F3F3E"/>
          <w:sz w:val="28"/>
          <w:szCs w:val="28"/>
          <w:lang w:eastAsia="el-GR"/>
        </w:rPr>
        <w:t>elearn</w:t>
      </w:r>
      <w:proofErr w:type="spellEnd"/>
      <w:r w:rsidRPr="0061731A">
        <w:rPr>
          <w:rFonts w:ascii="Arial" w:eastAsia="Times New Roman" w:hAnsi="Arial" w:cs="Arial"/>
          <w:color w:val="3F3F3E"/>
          <w:sz w:val="28"/>
          <w:szCs w:val="28"/>
          <w:lang w:eastAsia="el-GR"/>
        </w:rPr>
        <w:t xml:space="preserve"> και μετά το πέρας της εξεταστικής ώρας θα σταλούν οι απαντήσεις στο ιδρυματικό </w:t>
      </w:r>
      <w:proofErr w:type="spellStart"/>
      <w:r w:rsidRPr="0061731A">
        <w:rPr>
          <w:rFonts w:ascii="Arial" w:eastAsia="Times New Roman" w:hAnsi="Arial" w:cs="Arial"/>
          <w:color w:val="3F3F3E"/>
          <w:sz w:val="28"/>
          <w:szCs w:val="28"/>
          <w:lang w:eastAsia="el-GR"/>
        </w:rPr>
        <w:t>μέι</w:t>
      </w:r>
      <w:r>
        <w:rPr>
          <w:rFonts w:ascii="Arial" w:eastAsia="Times New Roman" w:hAnsi="Arial" w:cs="Arial"/>
          <w:color w:val="3F3F3E"/>
          <w:sz w:val="28"/>
          <w:szCs w:val="28"/>
          <w:lang w:eastAsia="el-GR"/>
        </w:rPr>
        <w:t>λ</w:t>
      </w:r>
      <w:proofErr w:type="spellEnd"/>
      <w:r>
        <w:rPr>
          <w:rFonts w:ascii="Arial" w:eastAsia="Times New Roman" w:hAnsi="Arial" w:cs="Arial"/>
          <w:color w:val="3F3F3E"/>
          <w:sz w:val="28"/>
          <w:szCs w:val="28"/>
          <w:lang w:eastAsia="el-GR"/>
        </w:rPr>
        <w:t xml:space="preserve"> της διδάσκουσας </w:t>
      </w:r>
      <w:hyperlink r:id="rId5" w:history="1">
        <w:r w:rsidRPr="00715C13">
          <w:rPr>
            <w:rStyle w:val="Hyperlink"/>
            <w:rFonts w:ascii="Arial" w:eastAsia="Times New Roman" w:hAnsi="Arial" w:cs="Arial"/>
            <w:sz w:val="28"/>
            <w:szCs w:val="28"/>
            <w:lang w:eastAsia="el-GR"/>
          </w:rPr>
          <w:t>irespa@uoc.gr</w:t>
        </w:r>
      </w:hyperlink>
      <w:r>
        <w:rPr>
          <w:rFonts w:ascii="Arial" w:eastAsia="Times New Roman" w:hAnsi="Arial" w:cs="Arial"/>
          <w:color w:val="3F3F3E"/>
          <w:sz w:val="28"/>
          <w:szCs w:val="28"/>
          <w:lang w:eastAsia="el-GR"/>
        </w:rPr>
        <w:t xml:space="preserve"> </w:t>
      </w:r>
    </w:p>
    <w:p w:rsidR="0061731A" w:rsidRPr="0061731A" w:rsidRDefault="0061731A" w:rsidP="0061731A">
      <w:pPr>
        <w:shd w:val="clear" w:color="auto" w:fill="F2F0D7"/>
        <w:spacing w:before="150" w:after="0" w:line="240" w:lineRule="auto"/>
        <w:ind w:left="150"/>
        <w:jc w:val="both"/>
        <w:rPr>
          <w:rFonts w:ascii="Arial" w:eastAsia="Times New Roman" w:hAnsi="Arial" w:cs="Arial"/>
          <w:color w:val="3F3F3E"/>
          <w:sz w:val="28"/>
          <w:szCs w:val="28"/>
          <w:lang w:eastAsia="el-GR"/>
        </w:rPr>
      </w:pPr>
      <w:r w:rsidRPr="0061731A">
        <w:rPr>
          <w:rFonts w:ascii="Arial" w:eastAsia="Times New Roman" w:hAnsi="Arial" w:cs="Arial"/>
          <w:color w:val="3F3F3E"/>
          <w:sz w:val="28"/>
          <w:szCs w:val="28"/>
          <w:lang w:eastAsia="el-GR"/>
        </w:rPr>
        <w:t xml:space="preserve">Η εξέταση θα διαρκέσει 1 1/2 ώρα και η ύλη αφορά μόνο τα </w:t>
      </w:r>
      <w:proofErr w:type="spellStart"/>
      <w:r w:rsidRPr="0061731A">
        <w:rPr>
          <w:rFonts w:ascii="Arial" w:eastAsia="Times New Roman" w:hAnsi="Arial" w:cs="Arial"/>
          <w:color w:val="3F3F3E"/>
          <w:sz w:val="28"/>
          <w:szCs w:val="28"/>
          <w:lang w:eastAsia="el-GR"/>
        </w:rPr>
        <w:t>powerpoint</w:t>
      </w:r>
      <w:proofErr w:type="spellEnd"/>
      <w:r w:rsidRPr="0061731A">
        <w:rPr>
          <w:rFonts w:ascii="Arial" w:eastAsia="Times New Roman" w:hAnsi="Arial" w:cs="Arial"/>
          <w:color w:val="3F3F3E"/>
          <w:sz w:val="28"/>
          <w:szCs w:val="28"/>
          <w:lang w:eastAsia="el-GR"/>
        </w:rPr>
        <w:t xml:space="preserve"> των 5 πρώτων εβδομάδων αναρτημένων στο </w:t>
      </w:r>
      <w:proofErr w:type="spellStart"/>
      <w:r w:rsidRPr="0061731A">
        <w:rPr>
          <w:rFonts w:ascii="Arial" w:eastAsia="Times New Roman" w:hAnsi="Arial" w:cs="Arial"/>
          <w:color w:val="3F3F3E"/>
          <w:sz w:val="28"/>
          <w:szCs w:val="28"/>
          <w:lang w:eastAsia="el-GR"/>
        </w:rPr>
        <w:t>elearn</w:t>
      </w:r>
      <w:proofErr w:type="spellEnd"/>
      <w:r w:rsidRPr="0061731A">
        <w:rPr>
          <w:rFonts w:ascii="Arial" w:eastAsia="Times New Roman" w:hAnsi="Arial" w:cs="Arial"/>
          <w:color w:val="3F3F3E"/>
          <w:sz w:val="28"/>
          <w:szCs w:val="28"/>
          <w:lang w:eastAsia="el-GR"/>
        </w:rPr>
        <w:t>.</w:t>
      </w:r>
    </w:p>
    <w:p w:rsidR="0061731A" w:rsidRPr="0061731A" w:rsidRDefault="0061731A" w:rsidP="0061731A">
      <w:pPr>
        <w:shd w:val="clear" w:color="auto" w:fill="F2F0D7"/>
        <w:spacing w:before="150" w:after="0" w:line="240" w:lineRule="auto"/>
        <w:ind w:left="150"/>
        <w:jc w:val="both"/>
        <w:rPr>
          <w:rFonts w:ascii="Arial" w:eastAsia="Times New Roman" w:hAnsi="Arial" w:cs="Arial"/>
          <w:color w:val="3F3F3E"/>
          <w:sz w:val="28"/>
          <w:szCs w:val="28"/>
          <w:lang w:eastAsia="el-GR"/>
        </w:rPr>
      </w:pPr>
      <w:r w:rsidRPr="0061731A">
        <w:rPr>
          <w:rFonts w:ascii="Arial" w:eastAsia="Times New Roman" w:hAnsi="Arial" w:cs="Arial"/>
          <w:color w:val="3F3F3E"/>
          <w:sz w:val="28"/>
          <w:szCs w:val="28"/>
          <w:lang w:eastAsia="el-GR"/>
        </w:rPr>
        <w:t>Η διδάσκουσα</w:t>
      </w:r>
    </w:p>
    <w:p w:rsidR="0061731A" w:rsidRPr="0061731A" w:rsidRDefault="0061731A" w:rsidP="0061731A">
      <w:pPr>
        <w:shd w:val="clear" w:color="auto" w:fill="F2F0D7"/>
        <w:spacing w:before="150" w:after="0" w:line="240" w:lineRule="auto"/>
        <w:ind w:left="150"/>
        <w:jc w:val="both"/>
        <w:rPr>
          <w:rFonts w:ascii="Arial" w:eastAsia="Times New Roman" w:hAnsi="Arial" w:cs="Arial"/>
          <w:color w:val="3F3F3E"/>
          <w:sz w:val="28"/>
          <w:szCs w:val="28"/>
          <w:lang w:eastAsia="el-GR"/>
        </w:rPr>
      </w:pPr>
      <w:r w:rsidRPr="0061731A">
        <w:rPr>
          <w:rFonts w:ascii="Arial" w:eastAsia="Times New Roman" w:hAnsi="Arial" w:cs="Arial"/>
          <w:color w:val="3F3F3E"/>
          <w:sz w:val="28"/>
          <w:szCs w:val="28"/>
          <w:lang w:eastAsia="el-GR"/>
        </w:rPr>
        <w:t xml:space="preserve">Ειρήνη </w:t>
      </w:r>
      <w:proofErr w:type="spellStart"/>
      <w:r w:rsidRPr="0061731A">
        <w:rPr>
          <w:rFonts w:ascii="Arial" w:eastAsia="Times New Roman" w:hAnsi="Arial" w:cs="Arial"/>
          <w:color w:val="3F3F3E"/>
          <w:sz w:val="28"/>
          <w:szCs w:val="28"/>
          <w:lang w:eastAsia="el-GR"/>
        </w:rPr>
        <w:t>Σπανάκη</w:t>
      </w:r>
      <w:proofErr w:type="spellEnd"/>
    </w:p>
    <w:p w:rsidR="005024C5" w:rsidRPr="0061731A" w:rsidRDefault="005024C5" w:rsidP="0061731A">
      <w:pPr>
        <w:jc w:val="both"/>
        <w:rPr>
          <w:sz w:val="28"/>
          <w:szCs w:val="28"/>
        </w:rPr>
      </w:pPr>
    </w:p>
    <w:sectPr w:rsidR="005024C5" w:rsidRPr="0061731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31A"/>
    <w:rsid w:val="005024C5"/>
    <w:rsid w:val="0061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15C83"/>
  <w15:chartTrackingRefBased/>
  <w15:docId w15:val="{9E9675EF-7E7A-461D-9AD8-7405A496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73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9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respa@uoc.gr" TargetMode="External"/><Relationship Id="rId4" Type="http://schemas.openxmlformats.org/officeDocument/2006/relationships/hyperlink" Target="https://meetingsemea4.webex.com/meet/ires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2020-10-27T06:05:00Z</dcterms:created>
  <dcterms:modified xsi:type="dcterms:W3CDTF">2020-10-27T06:06:00Z</dcterms:modified>
</cp:coreProperties>
</file>