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6A" w:rsidRDefault="002E596A" w:rsidP="002E596A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:rsidR="002E596A" w:rsidRPr="002E596A" w:rsidRDefault="002E596A" w:rsidP="002E596A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3F1FA3" w:rsidRPr="003F1FA3" w:rsidRDefault="003F1FA3" w:rsidP="003F1FA3">
      <w:pPr>
        <w:spacing w:after="0" w:line="240" w:lineRule="auto"/>
        <w:jc w:val="center"/>
        <w:rPr>
          <w:rFonts w:ascii="Arial" w:hAnsi="Arial" w:cs="Arial"/>
          <w:b/>
          <w:bCs/>
          <w:color w:val="3F3F3E"/>
          <w:sz w:val="56"/>
          <w:szCs w:val="56"/>
          <w:u w:val="single"/>
          <w:shd w:val="clear" w:color="auto" w:fill="F2F0D7"/>
        </w:rPr>
      </w:pPr>
      <w:r w:rsidRPr="003F1FA3">
        <w:rPr>
          <w:rFonts w:ascii="Arial" w:hAnsi="Arial" w:cs="Arial"/>
          <w:b/>
          <w:bCs/>
          <w:color w:val="3F3F3E"/>
          <w:sz w:val="56"/>
          <w:szCs w:val="56"/>
          <w:u w:val="single"/>
          <w:shd w:val="clear" w:color="auto" w:fill="F2F0D7"/>
        </w:rPr>
        <w:t xml:space="preserve">Ανακοίνωση </w:t>
      </w:r>
    </w:p>
    <w:p w:rsidR="002E596A" w:rsidRPr="003F1FA3" w:rsidRDefault="003F1FA3" w:rsidP="003F1FA3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</w:rPr>
      </w:pPr>
      <w:r w:rsidRPr="003F1FA3">
        <w:rPr>
          <w:rFonts w:ascii="Arial" w:hAnsi="Arial" w:cs="Arial"/>
          <w:b/>
          <w:bCs/>
          <w:color w:val="3F3F3E"/>
          <w:sz w:val="40"/>
          <w:szCs w:val="40"/>
          <w:shd w:val="clear" w:color="auto" w:fill="F2F0D7"/>
        </w:rPr>
        <w:t>για διάλεξη μαθήματος «Γ03Π04 ΘΕΩΡΙΕΣ ΜΑΘΗΣΗΣ ΚΑΙ ΕΚΠΑΙΔΕΥΤΙΚΟ ΛΟΓΙΣΜΙΚΟ»</w:t>
      </w:r>
    </w:p>
    <w:p w:rsidR="002E596A" w:rsidRPr="003F1FA3" w:rsidRDefault="002E596A" w:rsidP="003F1FA3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</w:p>
    <w:p w:rsidR="002E596A" w:rsidRDefault="002E596A" w:rsidP="002E596A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3F1FA3" w:rsidRDefault="003F1FA3" w:rsidP="003F1FA3">
      <w:pPr>
        <w:spacing w:after="0" w:line="240" w:lineRule="auto"/>
        <w:rPr>
          <w:rFonts w:ascii="Arial" w:eastAsia="Times New Roman" w:hAnsi="Arial" w:cs="Arial"/>
          <w:sz w:val="40"/>
          <w:szCs w:val="40"/>
        </w:rPr>
      </w:pPr>
      <w:r w:rsidRPr="003F1FA3">
        <w:rPr>
          <w:rFonts w:ascii="Arial" w:eastAsia="Times New Roman" w:hAnsi="Arial" w:cs="Arial"/>
          <w:sz w:val="40"/>
          <w:szCs w:val="40"/>
        </w:rPr>
        <w:t xml:space="preserve">Στον ακόλουθο σύνδεσμο </w:t>
      </w:r>
    </w:p>
    <w:p w:rsidR="003F1FA3" w:rsidRPr="003F1FA3" w:rsidRDefault="003F1FA3" w:rsidP="003F1FA3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hyperlink r:id="rId5" w:history="1">
        <w:r w:rsidRPr="003F1FA3">
          <w:rPr>
            <w:rFonts w:ascii="Arial" w:eastAsia="Times New Roman" w:hAnsi="Arial" w:cs="Arial"/>
            <w:color w:val="0563C1"/>
            <w:sz w:val="32"/>
            <w:szCs w:val="32"/>
            <w:u w:val="single"/>
          </w:rPr>
          <w:t>http://www.sse.uoc.gr/news/dialexiG03P04Mar2017.html</w:t>
        </w:r>
      </w:hyperlink>
      <w:r w:rsidRPr="003F1FA3">
        <w:rPr>
          <w:rFonts w:ascii="Arial" w:eastAsia="Times New Roman" w:hAnsi="Arial" w:cs="Arial"/>
          <w:sz w:val="32"/>
          <w:szCs w:val="32"/>
        </w:rPr>
        <w:t xml:space="preserve"> </w:t>
      </w:r>
    </w:p>
    <w:p w:rsidR="003F1FA3" w:rsidRDefault="003F1FA3" w:rsidP="003F1FA3">
      <w:pPr>
        <w:spacing w:after="0" w:line="240" w:lineRule="auto"/>
        <w:jc w:val="both"/>
        <w:rPr>
          <w:rFonts w:ascii="Arial" w:eastAsia="Times New Roman" w:hAnsi="Arial" w:cs="Arial"/>
          <w:sz w:val="40"/>
          <w:szCs w:val="40"/>
        </w:rPr>
      </w:pPr>
      <w:bookmarkStart w:id="0" w:name="_GoBack"/>
      <w:bookmarkEnd w:id="0"/>
      <w:r w:rsidRPr="003F1FA3">
        <w:rPr>
          <w:rFonts w:ascii="Arial" w:eastAsia="Times New Roman" w:hAnsi="Arial" w:cs="Arial"/>
          <w:sz w:val="40"/>
          <w:szCs w:val="40"/>
        </w:rPr>
        <w:t xml:space="preserve">δείτε την ανακοίνωση για διάλεξη του μαθήματος Γ03Π04 του κ. </w:t>
      </w:r>
      <w:proofErr w:type="spellStart"/>
      <w:r w:rsidRPr="003F1FA3">
        <w:rPr>
          <w:rFonts w:ascii="Arial" w:eastAsia="Times New Roman" w:hAnsi="Arial" w:cs="Arial"/>
          <w:sz w:val="40"/>
          <w:szCs w:val="40"/>
        </w:rPr>
        <w:t>Κλεισαρχάκη</w:t>
      </w:r>
      <w:proofErr w:type="spellEnd"/>
      <w:r w:rsidRPr="003F1FA3">
        <w:rPr>
          <w:rFonts w:ascii="Arial" w:eastAsia="Times New Roman" w:hAnsi="Arial" w:cs="Arial"/>
          <w:sz w:val="40"/>
          <w:szCs w:val="40"/>
        </w:rPr>
        <w:t xml:space="preserve">. </w:t>
      </w:r>
    </w:p>
    <w:p w:rsidR="003F1FA3" w:rsidRDefault="003F1FA3" w:rsidP="003F1FA3">
      <w:pPr>
        <w:spacing w:after="0" w:line="240" w:lineRule="auto"/>
        <w:jc w:val="both"/>
        <w:rPr>
          <w:rFonts w:ascii="Arial" w:eastAsia="Times New Roman" w:hAnsi="Arial" w:cs="Arial"/>
          <w:sz w:val="40"/>
          <w:szCs w:val="40"/>
        </w:rPr>
      </w:pPr>
    </w:p>
    <w:p w:rsidR="003F1FA3" w:rsidRDefault="003F1FA3" w:rsidP="003F1FA3">
      <w:pPr>
        <w:spacing w:after="0" w:line="240" w:lineRule="auto"/>
        <w:jc w:val="both"/>
        <w:rPr>
          <w:rFonts w:ascii="Arial" w:eastAsia="Times New Roman" w:hAnsi="Arial" w:cs="Arial"/>
          <w:sz w:val="40"/>
          <w:szCs w:val="40"/>
        </w:rPr>
      </w:pPr>
    </w:p>
    <w:p w:rsidR="003F1FA3" w:rsidRPr="003F1FA3" w:rsidRDefault="003F1FA3" w:rsidP="003F1FA3">
      <w:pPr>
        <w:spacing w:after="0" w:line="240" w:lineRule="auto"/>
        <w:jc w:val="both"/>
        <w:rPr>
          <w:rFonts w:ascii="Arial" w:eastAsia="Times New Roman" w:hAnsi="Arial" w:cs="Arial"/>
          <w:b/>
          <w:sz w:val="40"/>
          <w:szCs w:val="40"/>
        </w:rPr>
      </w:pPr>
      <w:r w:rsidRPr="003F1FA3">
        <w:rPr>
          <w:rFonts w:ascii="Arial" w:eastAsia="Times New Roman" w:hAnsi="Arial" w:cs="Arial"/>
          <w:b/>
          <w:sz w:val="40"/>
          <w:szCs w:val="40"/>
          <w:highlight w:val="yellow"/>
        </w:rPr>
        <w:t>Η διάλεξη θα γίνει την Παρασκευή 3/3/2017.</w:t>
      </w:r>
    </w:p>
    <w:p w:rsidR="0045756A" w:rsidRPr="002E596A" w:rsidRDefault="0045756A" w:rsidP="002E596A">
      <w:pPr>
        <w:ind w:right="-199"/>
        <w:rPr>
          <w:rFonts w:ascii="Arial" w:hAnsi="Arial" w:cs="Arial"/>
          <w:sz w:val="36"/>
          <w:szCs w:val="36"/>
        </w:rPr>
      </w:pPr>
    </w:p>
    <w:sectPr w:rsidR="0045756A" w:rsidRPr="002E596A" w:rsidSect="002E596A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6A"/>
    <w:rsid w:val="002E596A"/>
    <w:rsid w:val="003F1FA3"/>
    <w:rsid w:val="004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e.uoc.gr/news/dialexiG03P04Mar201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2017-02-28T08:25:00Z</dcterms:created>
  <dcterms:modified xsi:type="dcterms:W3CDTF">2017-02-28T08:25:00Z</dcterms:modified>
</cp:coreProperties>
</file>