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02" w:rsidRDefault="00F62902" w:rsidP="00F629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«ΛΕΙΤΟΥΡΓΙΚΗ ΑΝΑΛΥΣΗ ΒΙΟΛΟΓΙΚΩΝ ΜΑΚΡΟΜΟΡΙΩΝ-ΒΙΟΛ 251»</w:t>
      </w:r>
    </w:p>
    <w:p w:rsidR="00F62902" w:rsidRPr="00564AF3" w:rsidRDefault="00F62902" w:rsidP="00F6290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201</w:t>
      </w:r>
      <w:r w:rsidRPr="00564AF3">
        <w:rPr>
          <w:b/>
          <w:sz w:val="28"/>
          <w:szCs w:val="28"/>
          <w:u w:val="single"/>
        </w:rPr>
        <w:t>9</w:t>
      </w:r>
    </w:p>
    <w:p w:rsidR="00F62902" w:rsidRDefault="00F62902" w:rsidP="00F629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 xml:space="preserve">. Μάθημα ΒΙΟΛ 251, οι φοιτητές που ακολουθούν, έχουν </w:t>
      </w:r>
      <w:r>
        <w:rPr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εξετάσεις. </w:t>
      </w:r>
    </w:p>
    <w:p w:rsidR="00F62902" w:rsidRDefault="00F62902" w:rsidP="00F62902">
      <w:pPr>
        <w:jc w:val="both"/>
        <w:rPr>
          <w:sz w:val="24"/>
          <w:szCs w:val="24"/>
        </w:rPr>
      </w:pPr>
    </w:p>
    <w:p w:rsidR="00F62902" w:rsidRDefault="00F62902" w:rsidP="00F6290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Επίσης, οι φοιτητές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F62902" w:rsidTr="00F62902">
        <w:trPr>
          <w:trHeight w:val="293"/>
        </w:trPr>
        <w:tc>
          <w:tcPr>
            <w:tcW w:w="4261" w:type="dxa"/>
          </w:tcPr>
          <w:p w:rsidR="00F62902" w:rsidRPr="00F62902" w:rsidRDefault="00F6290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Αναγνώστου Ι.Μ</w:t>
            </w:r>
          </w:p>
        </w:tc>
        <w:tc>
          <w:tcPr>
            <w:tcW w:w="4261" w:type="dxa"/>
          </w:tcPr>
          <w:p w:rsidR="00F62902" w:rsidRPr="00F62902" w:rsidRDefault="00F6290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6/5</w:t>
            </w:r>
          </w:p>
        </w:tc>
      </w:tr>
      <w:tr w:rsidR="00F62902" w:rsidTr="00F62902">
        <w:trPr>
          <w:trHeight w:val="293"/>
        </w:trPr>
        <w:tc>
          <w:tcPr>
            <w:tcW w:w="4261" w:type="dxa"/>
          </w:tcPr>
          <w:p w:rsidR="00F62902" w:rsidRPr="00F62902" w:rsidRDefault="00F6290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Αναργύρου Ζ.</w:t>
            </w:r>
          </w:p>
        </w:tc>
        <w:tc>
          <w:tcPr>
            <w:tcW w:w="4261" w:type="dxa"/>
          </w:tcPr>
          <w:p w:rsidR="00F62902" w:rsidRPr="00F62902" w:rsidRDefault="00F6290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15/4</w:t>
            </w:r>
          </w:p>
        </w:tc>
      </w:tr>
      <w:tr w:rsidR="00F62902" w:rsidTr="00F62902">
        <w:trPr>
          <w:trHeight w:val="293"/>
        </w:trPr>
        <w:tc>
          <w:tcPr>
            <w:tcW w:w="4261" w:type="dxa"/>
          </w:tcPr>
          <w:p w:rsidR="00F62902" w:rsidRPr="00F62902" w:rsidRDefault="00F62902" w:rsidP="00F629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Βουλγαρίδου</w:t>
            </w:r>
            <w:proofErr w:type="spellEnd"/>
            <w:r>
              <w:rPr>
                <w:sz w:val="24"/>
                <w:szCs w:val="24"/>
              </w:rPr>
              <w:t xml:space="preserve"> Σ.</w:t>
            </w:r>
          </w:p>
        </w:tc>
        <w:tc>
          <w:tcPr>
            <w:tcW w:w="4261" w:type="dxa"/>
          </w:tcPr>
          <w:p w:rsidR="00F62902" w:rsidRPr="00F62902" w:rsidRDefault="00F6290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15/4</w:t>
            </w:r>
          </w:p>
        </w:tc>
      </w:tr>
      <w:tr w:rsidR="00F62902" w:rsidTr="00F62902">
        <w:trPr>
          <w:trHeight w:val="293"/>
        </w:trPr>
        <w:tc>
          <w:tcPr>
            <w:tcW w:w="4261" w:type="dxa"/>
          </w:tcPr>
          <w:p w:rsidR="00F62902" w:rsidRPr="00F62902" w:rsidRDefault="00F62902" w:rsidP="00F629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Γιορταμή</w:t>
            </w:r>
            <w:proofErr w:type="spellEnd"/>
            <w:r>
              <w:rPr>
                <w:sz w:val="24"/>
                <w:szCs w:val="24"/>
              </w:rPr>
              <w:t xml:space="preserve"> Γ.</w:t>
            </w:r>
          </w:p>
        </w:tc>
        <w:tc>
          <w:tcPr>
            <w:tcW w:w="4261" w:type="dxa"/>
          </w:tcPr>
          <w:p w:rsidR="00F62902" w:rsidRPr="00F62902" w:rsidRDefault="00F6290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13/5</w:t>
            </w:r>
          </w:p>
        </w:tc>
      </w:tr>
      <w:tr w:rsidR="00F62902" w:rsidTr="00F62902">
        <w:trPr>
          <w:trHeight w:val="293"/>
        </w:trPr>
        <w:tc>
          <w:tcPr>
            <w:tcW w:w="4261" w:type="dxa"/>
          </w:tcPr>
          <w:p w:rsidR="00F62902" w:rsidRPr="00F62902" w:rsidRDefault="00F62902" w:rsidP="00F629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Ζάπρη</w:t>
            </w:r>
            <w:proofErr w:type="spellEnd"/>
            <w:r>
              <w:rPr>
                <w:sz w:val="24"/>
                <w:szCs w:val="24"/>
              </w:rPr>
              <w:t xml:space="preserve"> Σ.</w:t>
            </w:r>
          </w:p>
        </w:tc>
        <w:tc>
          <w:tcPr>
            <w:tcW w:w="4261" w:type="dxa"/>
          </w:tcPr>
          <w:p w:rsidR="00F62902" w:rsidRPr="00F62902" w:rsidRDefault="00F6290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</w:tr>
      <w:tr w:rsidR="00F62902" w:rsidTr="00F62902">
        <w:trPr>
          <w:trHeight w:val="293"/>
        </w:trPr>
        <w:tc>
          <w:tcPr>
            <w:tcW w:w="4261" w:type="dxa"/>
          </w:tcPr>
          <w:p w:rsidR="00F62902" w:rsidRPr="00F62902" w:rsidRDefault="00F62902" w:rsidP="00F629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Κανδυλάκης</w:t>
            </w:r>
            <w:proofErr w:type="spellEnd"/>
            <w:r>
              <w:rPr>
                <w:sz w:val="24"/>
                <w:szCs w:val="24"/>
              </w:rPr>
              <w:t xml:space="preserve"> Μ.Α</w:t>
            </w:r>
          </w:p>
        </w:tc>
        <w:tc>
          <w:tcPr>
            <w:tcW w:w="4261" w:type="dxa"/>
          </w:tcPr>
          <w:p w:rsidR="00F62902" w:rsidRPr="00F62902" w:rsidRDefault="00F6290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</w:tr>
      <w:tr w:rsidR="00F62902" w:rsidTr="00F62902">
        <w:trPr>
          <w:trHeight w:val="293"/>
        </w:trPr>
        <w:tc>
          <w:tcPr>
            <w:tcW w:w="4261" w:type="dxa"/>
          </w:tcPr>
          <w:p w:rsidR="00F62902" w:rsidRPr="00F62902" w:rsidRDefault="00F6290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Ξυδάκης Γ.</w:t>
            </w:r>
          </w:p>
        </w:tc>
        <w:tc>
          <w:tcPr>
            <w:tcW w:w="4261" w:type="dxa"/>
          </w:tcPr>
          <w:p w:rsidR="00F62902" w:rsidRPr="00F62902" w:rsidRDefault="00F6290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</w:t>
            </w:r>
          </w:p>
        </w:tc>
      </w:tr>
      <w:tr w:rsidR="00F62902" w:rsidTr="00F62902">
        <w:trPr>
          <w:trHeight w:val="293"/>
        </w:trPr>
        <w:tc>
          <w:tcPr>
            <w:tcW w:w="4261" w:type="dxa"/>
          </w:tcPr>
          <w:p w:rsidR="00F62902" w:rsidRDefault="00F62902" w:rsidP="00F629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Χάικου</w:t>
            </w:r>
            <w:proofErr w:type="spellEnd"/>
            <w:r>
              <w:rPr>
                <w:sz w:val="24"/>
                <w:szCs w:val="24"/>
              </w:rPr>
              <w:t xml:space="preserve"> Κ</w:t>
            </w:r>
          </w:p>
        </w:tc>
        <w:tc>
          <w:tcPr>
            <w:tcW w:w="4261" w:type="dxa"/>
          </w:tcPr>
          <w:p w:rsidR="00F62902" w:rsidRDefault="00F6290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13/5</w:t>
            </w:r>
          </w:p>
        </w:tc>
      </w:tr>
      <w:tr w:rsidR="00F62902" w:rsidTr="00F62902">
        <w:trPr>
          <w:trHeight w:val="293"/>
        </w:trPr>
        <w:tc>
          <w:tcPr>
            <w:tcW w:w="4261" w:type="dxa"/>
          </w:tcPr>
          <w:p w:rsidR="00F62902" w:rsidRDefault="00F62902" w:rsidP="00F629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Μπεληγιάννη</w:t>
            </w:r>
            <w:proofErr w:type="spellEnd"/>
            <w:r>
              <w:rPr>
                <w:sz w:val="24"/>
                <w:szCs w:val="24"/>
              </w:rPr>
              <w:t xml:space="preserve"> Η.</w:t>
            </w:r>
          </w:p>
        </w:tc>
        <w:tc>
          <w:tcPr>
            <w:tcW w:w="4261" w:type="dxa"/>
          </w:tcPr>
          <w:p w:rsidR="00F62902" w:rsidRDefault="00F6290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14/5</w:t>
            </w:r>
          </w:p>
        </w:tc>
      </w:tr>
      <w:tr w:rsidR="00F62902" w:rsidTr="00F62902">
        <w:trPr>
          <w:trHeight w:val="293"/>
        </w:trPr>
        <w:tc>
          <w:tcPr>
            <w:tcW w:w="4261" w:type="dxa"/>
          </w:tcPr>
          <w:p w:rsidR="00F62902" w:rsidRDefault="00F62902" w:rsidP="00F629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Νικολαϊδου</w:t>
            </w:r>
            <w:proofErr w:type="spellEnd"/>
            <w:r>
              <w:rPr>
                <w:sz w:val="24"/>
                <w:szCs w:val="24"/>
              </w:rPr>
              <w:t xml:space="preserve"> Β</w:t>
            </w:r>
          </w:p>
        </w:tc>
        <w:tc>
          <w:tcPr>
            <w:tcW w:w="4261" w:type="dxa"/>
          </w:tcPr>
          <w:p w:rsidR="00F62902" w:rsidRDefault="00F6290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14/5</w:t>
            </w:r>
          </w:p>
        </w:tc>
      </w:tr>
      <w:tr w:rsidR="00F62902" w:rsidTr="00F62902">
        <w:trPr>
          <w:trHeight w:val="293"/>
        </w:trPr>
        <w:tc>
          <w:tcPr>
            <w:tcW w:w="4261" w:type="dxa"/>
          </w:tcPr>
          <w:p w:rsidR="00F62902" w:rsidRDefault="00F62902" w:rsidP="00F629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Νικολαράκου</w:t>
            </w:r>
            <w:proofErr w:type="spellEnd"/>
            <w:r>
              <w:rPr>
                <w:sz w:val="24"/>
                <w:szCs w:val="24"/>
              </w:rPr>
              <w:t xml:space="preserve"> Μ.Ν</w:t>
            </w:r>
          </w:p>
        </w:tc>
        <w:tc>
          <w:tcPr>
            <w:tcW w:w="4261" w:type="dxa"/>
          </w:tcPr>
          <w:p w:rsidR="00F62902" w:rsidRDefault="00F6290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14/5</w:t>
            </w:r>
          </w:p>
        </w:tc>
      </w:tr>
    </w:tbl>
    <w:p w:rsidR="00F62902" w:rsidRPr="00F62902" w:rsidRDefault="00F62902" w:rsidP="00F62902">
      <w:pPr>
        <w:jc w:val="both"/>
        <w:rPr>
          <w:sz w:val="24"/>
          <w:szCs w:val="24"/>
          <w:lang w:val="en-US"/>
        </w:rPr>
      </w:pPr>
    </w:p>
    <w:p w:rsidR="00F62902" w:rsidRDefault="00F62902" w:rsidP="00F629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tbl>
      <w:tblPr>
        <w:tblStyle w:val="TableGrid"/>
        <w:tblW w:w="0" w:type="auto"/>
        <w:tblLook w:val="04A0"/>
      </w:tblPr>
      <w:tblGrid>
        <w:gridCol w:w="2840"/>
        <w:gridCol w:w="2841"/>
      </w:tblGrid>
      <w:tr w:rsidR="00F62902" w:rsidTr="00F62902">
        <w:tc>
          <w:tcPr>
            <w:tcW w:w="2840" w:type="dxa"/>
          </w:tcPr>
          <w:p w:rsidR="00F62902" w:rsidRDefault="00F62902" w:rsidP="00F629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Γραμαμτικοπούλου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Βλασσοπούλου</w:t>
            </w:r>
            <w:proofErr w:type="spellEnd"/>
            <w:r>
              <w:rPr>
                <w:sz w:val="24"/>
                <w:szCs w:val="24"/>
              </w:rPr>
              <w:t xml:space="preserve"> Μ.</w:t>
            </w:r>
          </w:p>
        </w:tc>
        <w:tc>
          <w:tcPr>
            <w:tcW w:w="2841" w:type="dxa"/>
          </w:tcPr>
          <w:p w:rsidR="00F62902" w:rsidRDefault="00F6290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18/3,26/3</w:t>
            </w:r>
          </w:p>
        </w:tc>
      </w:tr>
    </w:tbl>
    <w:p w:rsidR="00F62902" w:rsidRDefault="00F62902" w:rsidP="00F62902">
      <w:pPr>
        <w:jc w:val="both"/>
        <w:rPr>
          <w:sz w:val="24"/>
          <w:szCs w:val="24"/>
        </w:rPr>
      </w:pPr>
    </w:p>
    <w:p w:rsidR="00F62902" w:rsidRDefault="00F62902" w:rsidP="00F62902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Style w:val="TableGrid"/>
        <w:tblW w:w="0" w:type="auto"/>
        <w:tblLook w:val="04A0"/>
      </w:tblPr>
      <w:tblGrid>
        <w:gridCol w:w="4261"/>
      </w:tblGrid>
      <w:tr w:rsidR="00F62902" w:rsidTr="00F62902">
        <w:tc>
          <w:tcPr>
            <w:tcW w:w="4261" w:type="dxa"/>
          </w:tcPr>
          <w:p w:rsidR="00F62902" w:rsidRDefault="00F62902" w:rsidP="00F629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Δρακάκη</w:t>
            </w:r>
            <w:proofErr w:type="spellEnd"/>
            <w:r>
              <w:rPr>
                <w:sz w:val="24"/>
                <w:szCs w:val="24"/>
              </w:rPr>
              <w:t xml:space="preserve"> Ζ.</w:t>
            </w:r>
          </w:p>
        </w:tc>
      </w:tr>
      <w:tr w:rsidR="00F62902" w:rsidTr="00F62902">
        <w:tc>
          <w:tcPr>
            <w:tcW w:w="4261" w:type="dxa"/>
          </w:tcPr>
          <w:p w:rsidR="00F62902" w:rsidRDefault="00F62902" w:rsidP="00F629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Κεφαλουδάκη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</w:tr>
      <w:tr w:rsidR="00F62902" w:rsidTr="00F62902">
        <w:tc>
          <w:tcPr>
            <w:tcW w:w="4261" w:type="dxa"/>
          </w:tcPr>
          <w:p w:rsidR="00F62902" w:rsidRDefault="00F62902" w:rsidP="00F629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Κοκκινέλης</w:t>
            </w:r>
            <w:proofErr w:type="spellEnd"/>
            <w:r>
              <w:rPr>
                <w:sz w:val="24"/>
                <w:szCs w:val="24"/>
              </w:rPr>
              <w:t xml:space="preserve"> Δ.</w:t>
            </w:r>
          </w:p>
        </w:tc>
      </w:tr>
      <w:tr w:rsidR="005F0E52" w:rsidTr="00F62902">
        <w:tc>
          <w:tcPr>
            <w:tcW w:w="4261" w:type="dxa"/>
          </w:tcPr>
          <w:p w:rsidR="005F0E52" w:rsidRDefault="005F0E52" w:rsidP="00F6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Στεφανάκη Μ.Π</w:t>
            </w:r>
          </w:p>
        </w:tc>
      </w:tr>
      <w:tr w:rsidR="00F62902" w:rsidTr="00F62902">
        <w:tc>
          <w:tcPr>
            <w:tcW w:w="4261" w:type="dxa"/>
          </w:tcPr>
          <w:p w:rsidR="00F62902" w:rsidRDefault="00F62902" w:rsidP="00F629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Κουκοδήμου</w:t>
            </w:r>
            <w:proofErr w:type="spellEnd"/>
            <w:r>
              <w:rPr>
                <w:sz w:val="24"/>
                <w:szCs w:val="24"/>
              </w:rPr>
              <w:t xml:space="preserve"> Α.</w:t>
            </w:r>
          </w:p>
        </w:tc>
      </w:tr>
    </w:tbl>
    <w:p w:rsidR="00F62902" w:rsidRDefault="00F62902" w:rsidP="00F62902">
      <w:pPr>
        <w:jc w:val="both"/>
        <w:rPr>
          <w:sz w:val="24"/>
          <w:szCs w:val="24"/>
        </w:rPr>
      </w:pPr>
    </w:p>
    <w:p w:rsidR="00F62902" w:rsidRDefault="00F62902" w:rsidP="00F629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παραπάνω από 3 απουσίες  θα πρέπει να παρακολουθήσουν το εργαστήριο συνολικά σε επόμενη χρονιά. </w:t>
      </w:r>
    </w:p>
    <w:p w:rsidR="00F62902" w:rsidRDefault="00F62902" w:rsidP="00F62902">
      <w:pPr>
        <w:jc w:val="both"/>
        <w:rPr>
          <w:sz w:val="24"/>
          <w:szCs w:val="24"/>
        </w:rPr>
      </w:pPr>
    </w:p>
    <w:p w:rsidR="00F62902" w:rsidRDefault="00F62902" w:rsidP="00F629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gr</w:t>
      </w:r>
      <w:proofErr w:type="spellEnd"/>
      <w:r w:rsidRPr="00F6290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F62902" w:rsidRDefault="00F62902" w:rsidP="00F62902"/>
    <w:p w:rsidR="00F62902" w:rsidRDefault="00F62902" w:rsidP="00F62902"/>
    <w:p w:rsidR="00F62902" w:rsidRDefault="00F62902" w:rsidP="00F62902"/>
    <w:p w:rsidR="00F62902" w:rsidRDefault="00F62902" w:rsidP="00F62902"/>
    <w:p w:rsidR="00727170" w:rsidRDefault="00727170"/>
    <w:sectPr w:rsidR="00727170" w:rsidSect="007271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902"/>
    <w:rsid w:val="00156FBB"/>
    <w:rsid w:val="00564AF3"/>
    <w:rsid w:val="005F0E52"/>
    <w:rsid w:val="00727170"/>
    <w:rsid w:val="00F6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9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6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2019-05-20T09:00:00Z</dcterms:created>
  <dcterms:modified xsi:type="dcterms:W3CDTF">2019-05-20T09:12:00Z</dcterms:modified>
</cp:coreProperties>
</file>