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A5" w:rsidRPr="00CE34A5" w:rsidRDefault="00CE34A5" w:rsidP="00CE34A5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US" w:eastAsia="el-GR"/>
        </w:rPr>
      </w:pPr>
      <w:r w:rsidRPr="00CE34A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lang w:val="en-US" w:eastAsia="el-GR"/>
        </w:rPr>
        <w:t xml:space="preserve">Call for </w:t>
      </w:r>
      <w:proofErr w:type="spellStart"/>
      <w:r w:rsidRPr="00CE34A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lang w:val="en-US" w:eastAsia="el-GR"/>
        </w:rPr>
        <w:t>applications_Master_Aquaculture</w:t>
      </w:r>
      <w:proofErr w:type="spellEnd"/>
      <w:r w:rsidRPr="00CE34A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lang w:val="en-US" w:eastAsia="el-GR"/>
        </w:rPr>
        <w:t xml:space="preserve"> </w:t>
      </w:r>
      <w:proofErr w:type="spellStart"/>
      <w:r w:rsidRPr="00CE34A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lang w:val="en-US" w:eastAsia="el-GR"/>
        </w:rPr>
        <w:t>studies_ACES</w:t>
      </w:r>
      <w:proofErr w:type="spellEnd"/>
      <w:r w:rsidRPr="00CE34A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lang w:val="en-US" w:eastAsia="el-GR"/>
        </w:rPr>
        <w:t xml:space="preserve"> JMD_2020</w:t>
      </w:r>
      <w:bookmarkStart w:id="0" w:name="_GoBack"/>
      <w:bookmarkEnd w:id="0"/>
    </w:p>
    <w:p w:rsidR="00CE34A5" w:rsidRPr="00CE34A5" w:rsidRDefault="00CE34A5" w:rsidP="00CE34A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b/>
          <w:color w:val="000000"/>
          <w:sz w:val="32"/>
          <w:szCs w:val="32"/>
          <w:lang w:val="en-US" w:eastAsia="el-GR"/>
        </w:rPr>
        <w:br/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A fantastic opportunity has arisen for your top students which will allow them to</w:t>
      </w:r>
      <w:proofErr w:type="gramStart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:</w:t>
      </w:r>
      <w:proofErr w:type="gramEnd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  <w:t xml:space="preserve">1.       Study at 4 European </w:t>
      </w:r>
      <w:proofErr w:type="spellStart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Centres</w:t>
      </w:r>
      <w:proofErr w:type="spellEnd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 of Excellence </w:t>
      </w:r>
      <w:r w:rsidRPr="00CE34A5">
        <w:rPr>
          <w:rFonts w:ascii="Arial" w:eastAsia="Times New Roman" w:hAnsi="Arial" w:cs="Arial"/>
          <w:color w:val="FF0000"/>
          <w:sz w:val="28"/>
          <w:szCs w:val="28"/>
          <w:lang w:val="en-US" w:eastAsia="el-GR"/>
        </w:rPr>
        <w:t>for Aquaculture studies</w:t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 - </w:t>
      </w:r>
      <w:r w:rsidRPr="00CE34A5"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el-GR"/>
        </w:rPr>
        <w:t>Scotland</w:t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, </w:t>
      </w:r>
      <w:r w:rsidRPr="00CE34A5"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el-GR"/>
        </w:rPr>
        <w:t>Crete-Greece</w:t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, </w:t>
      </w:r>
      <w:r w:rsidRPr="00CE34A5"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el-GR"/>
        </w:rPr>
        <w:t>France</w:t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 and </w:t>
      </w:r>
      <w:r w:rsidRPr="00CE34A5"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el-GR"/>
        </w:rPr>
        <w:t>The Netherlands</w:t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  <w:t>2.       Work closely with industry and business in the world of Aquaculture and</w:t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</w: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br/>
      </w:r>
      <w:proofErr w:type="gramStart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3</w:t>
      </w:r>
      <w:proofErr w:type="gramEnd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.       Gain a Master degree through a highly prestigious European education </w:t>
      </w:r>
      <w:proofErr w:type="spellStart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programme</w:t>
      </w:r>
      <w:proofErr w:type="spellEnd"/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 xml:space="preserve"> supported by Erasmus Mundus - Erasmus Plus (Erasmus+)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GB" w:eastAsia="el-GR"/>
        </w:rPr>
        <w:t>Moreover, our fees are highly competitive fees -</w:t>
      </w:r>
      <w:proofErr w:type="gramStart"/>
      <w:r w:rsidRPr="00CE34A5">
        <w:rPr>
          <w:rFonts w:ascii="Arial" w:eastAsia="Times New Roman" w:hAnsi="Arial" w:cs="Arial"/>
          <w:color w:val="000000"/>
          <w:sz w:val="28"/>
          <w:szCs w:val="28"/>
          <w:lang w:val="en-GB" w:eastAsia="el-GR"/>
        </w:rPr>
        <w:t>  (</w:t>
      </w:r>
      <w:proofErr w:type="gramEnd"/>
      <w:r w:rsidRPr="00CE34A5">
        <w:rPr>
          <w:rFonts w:ascii="Arial" w:eastAsia="Times New Roman" w:hAnsi="Arial" w:cs="Arial"/>
          <w:color w:val="000000"/>
          <w:sz w:val="28"/>
          <w:szCs w:val="28"/>
          <w:lang w:val="en-GB" w:eastAsia="el-GR"/>
        </w:rPr>
        <w:t>4,500 Euros (EU) and 9,000 EU (international students)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Calibri" w:hAnsi="Arial" w:cs="Arial"/>
          <w:b/>
          <w:bCs/>
          <w:color w:val="9B00D3"/>
          <w:sz w:val="28"/>
          <w:szCs w:val="28"/>
          <w:lang w:val="en-GB"/>
        </w:rPr>
        <w:t>Up to 20 fully funded scholarships</w:t>
      </w:r>
      <w:r w:rsidRPr="00CE34A5">
        <w:rPr>
          <w:rFonts w:ascii="Arial" w:eastAsia="Calibri" w:hAnsi="Arial" w:cs="Arial"/>
          <w:color w:val="9B00D3"/>
          <w:sz w:val="28"/>
          <w:szCs w:val="28"/>
          <w:lang w:val="en-GB"/>
        </w:rPr>
        <w:t xml:space="preserve"> will be available (on a competitive basis) for the next academic year of the ACES programme, 2020-2022. 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Calibri" w:hAnsi="Arial" w:cs="Arial"/>
          <w:color w:val="9B00D3"/>
          <w:sz w:val="28"/>
          <w:szCs w:val="28"/>
          <w:lang w:val="en-GB"/>
        </w:rPr>
        <w:t>Scholarships will cover tuition fees, living and travel expenses.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FF"/>
          <w:sz w:val="28"/>
          <w:szCs w:val="28"/>
          <w:u w:val="single"/>
          <w:lang w:val="en-GB" w:eastAsia="el-GR"/>
        </w:rPr>
        <w:t>Application deadlines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FF"/>
          <w:sz w:val="28"/>
          <w:szCs w:val="28"/>
          <w:lang w:val="en-GB" w:eastAsia="el-GR"/>
        </w:rPr>
        <w:t xml:space="preserve">Non-European and European scholarship applications: </w:t>
      </w:r>
      <w:r w:rsidRPr="00CE34A5">
        <w:rPr>
          <w:rFonts w:ascii="Arial" w:eastAsia="Times New Roman" w:hAnsi="Arial" w:cs="Arial"/>
          <w:b/>
          <w:bCs/>
          <w:sz w:val="28"/>
          <w:szCs w:val="28"/>
          <w:lang w:val="en-GB" w:eastAsia="el-GR"/>
        </w:rPr>
        <w:t>14 February 2020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Calibri" w:hAnsi="Arial" w:cs="Arial"/>
          <w:color w:val="000000"/>
          <w:sz w:val="28"/>
          <w:szCs w:val="28"/>
          <w:lang w:val="en-GB"/>
        </w:rPr>
        <w:t xml:space="preserve">Further guidance is available via our website: </w:t>
      </w:r>
      <w:hyperlink r:id="rId4" w:history="1">
        <w:r w:rsidRPr="00CE34A5">
          <w:rPr>
            <w:rFonts w:ascii="Arial" w:eastAsia="Calibri" w:hAnsi="Arial" w:cs="Arial"/>
            <w:color w:val="0000FF"/>
            <w:sz w:val="28"/>
            <w:szCs w:val="28"/>
            <w:u w:val="single"/>
            <w:lang w:val="en-GB"/>
          </w:rPr>
          <w:t>http://www.emm-aces.org/</w:t>
        </w:r>
      </w:hyperlink>
      <w:r w:rsidRPr="00CE34A5">
        <w:rPr>
          <w:rFonts w:ascii="Arial" w:eastAsia="Calibri" w:hAnsi="Arial" w:cs="Arial"/>
          <w:color w:val="000000"/>
          <w:sz w:val="28"/>
          <w:szCs w:val="28"/>
          <w:lang w:val="en-GB"/>
        </w:rPr>
        <w:t xml:space="preserve">. 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Calibri" w:hAnsi="Arial" w:cs="Arial"/>
          <w:color w:val="000000"/>
          <w:sz w:val="28"/>
          <w:szCs w:val="28"/>
          <w:lang w:val="en-GB"/>
        </w:rPr>
        <w:t xml:space="preserve">Alternatively, please contact Helen Bury, email: </w:t>
      </w:r>
      <w:hyperlink r:id="rId5" w:history="1">
        <w:r w:rsidRPr="00CE34A5">
          <w:rPr>
            <w:rFonts w:ascii="Arial" w:eastAsia="Calibri" w:hAnsi="Arial" w:cs="Arial"/>
            <w:color w:val="0000FF"/>
            <w:sz w:val="28"/>
            <w:szCs w:val="28"/>
            <w:u w:val="single"/>
            <w:lang w:val="en-GB"/>
          </w:rPr>
          <w:t>ACES@sams.ac.uk</w:t>
        </w:r>
      </w:hyperlink>
      <w:r w:rsidRPr="00CE34A5">
        <w:rPr>
          <w:rFonts w:ascii="Arial" w:eastAsia="Calibri" w:hAnsi="Arial" w:cs="Arial"/>
          <w:color w:val="000000"/>
          <w:sz w:val="28"/>
          <w:szCs w:val="28"/>
          <w:lang w:val="en-GB"/>
        </w:rPr>
        <w:t xml:space="preserve"> for more information.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See also: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hyperlink r:id="rId6" w:tooltip="http://www.sams.ac.uk/erasmus-master-aquaculture" w:history="1">
        <w:r w:rsidRPr="00CE34A5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el-GR"/>
          </w:rPr>
          <w:t>http://www.sams.ac.uk/erasmus-master-aquaculture</w:t>
        </w:r>
      </w:hyperlink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hyperlink r:id="rId7" w:history="1">
        <w:r w:rsidRPr="00CE34A5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el-GR"/>
          </w:rPr>
          <w:t>https://www.youtube.com/watch?v=LylvDEBOL8c</w:t>
        </w:r>
      </w:hyperlink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\</w:t>
      </w:r>
    </w:p>
    <w:p w:rsidR="00CE34A5" w:rsidRPr="00CE34A5" w:rsidRDefault="00CE34A5" w:rsidP="00CE34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CE34A5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4E4CAA" w:rsidRPr="00CE34A5" w:rsidRDefault="004E4CAA">
      <w:pPr>
        <w:rPr>
          <w:sz w:val="28"/>
          <w:szCs w:val="28"/>
          <w:lang w:val="en-US"/>
        </w:rPr>
      </w:pPr>
    </w:p>
    <w:sectPr w:rsidR="004E4CAA" w:rsidRPr="00CE34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A5"/>
    <w:rsid w:val="004E4CAA"/>
    <w:rsid w:val="00C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6926"/>
  <w15:chartTrackingRefBased/>
  <w15:docId w15:val="{3AA7C962-4D8A-4F47-8EFB-DB2ECDD9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2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3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0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7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ylvDEBOL8c\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s.ac.uk/erasmus-master-aquaculture" TargetMode="External"/><Relationship Id="rId5" Type="http://schemas.openxmlformats.org/officeDocument/2006/relationships/hyperlink" Target="mailto:ACES@sams.ac.uk" TargetMode="External"/><Relationship Id="rId4" Type="http://schemas.openxmlformats.org/officeDocument/2006/relationships/hyperlink" Target="http://www.emm-aces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2020-01-27T12:53:00Z</dcterms:created>
  <dcterms:modified xsi:type="dcterms:W3CDTF">2020-01-27T12:54:00Z</dcterms:modified>
</cp:coreProperties>
</file>