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613" w:rsidRPr="00585613" w:rsidRDefault="00585613" w:rsidP="00585613">
      <w:pPr>
        <w:spacing w:before="240" w:after="120" w:line="240" w:lineRule="auto"/>
        <w:outlineLvl w:val="1"/>
        <w:rPr>
          <w:rFonts w:ascii="Times New Roman" w:eastAsia="Times New Roman" w:hAnsi="Times New Roman" w:cs="Times New Roman"/>
          <w:b/>
          <w:bCs/>
          <w:sz w:val="40"/>
          <w:szCs w:val="40"/>
          <w:lang w:eastAsia="el-GR"/>
        </w:rPr>
      </w:pPr>
      <w:r w:rsidRPr="00585613">
        <w:rPr>
          <w:rFonts w:ascii="Times New Roman" w:eastAsia="Times New Roman" w:hAnsi="Times New Roman" w:cs="Times New Roman"/>
          <w:b/>
          <w:bCs/>
          <w:sz w:val="40"/>
          <w:szCs w:val="40"/>
          <w:lang w:eastAsia="el-GR"/>
        </w:rPr>
        <w:t>30 Σεπτεμβρίου 2021</w:t>
      </w:r>
    </w:p>
    <w:p w:rsidR="00585613" w:rsidRPr="00585613" w:rsidRDefault="00585613" w:rsidP="00585613">
      <w:pPr>
        <w:shd w:val="clear" w:color="auto" w:fill="FFFFF7"/>
        <w:spacing w:before="240" w:after="120" w:line="240" w:lineRule="auto"/>
        <w:jc w:val="center"/>
        <w:outlineLvl w:val="2"/>
        <w:rPr>
          <w:rFonts w:ascii="Times New Roman" w:eastAsia="Times New Roman" w:hAnsi="Times New Roman" w:cs="Times New Roman"/>
          <w:b/>
          <w:bCs/>
          <w:sz w:val="40"/>
          <w:szCs w:val="40"/>
          <w:lang w:eastAsia="el-GR"/>
        </w:rPr>
      </w:pPr>
      <w:r w:rsidRPr="00585613">
        <w:rPr>
          <w:rFonts w:ascii="Times New Roman" w:eastAsia="Times New Roman" w:hAnsi="Times New Roman" w:cs="Times New Roman"/>
          <w:b/>
          <w:bCs/>
          <w:sz w:val="40"/>
          <w:szCs w:val="40"/>
          <w:lang w:eastAsia="el-GR"/>
        </w:rPr>
        <w:t>Εγγραφή φοιτητών σε μαθήματα στην πλατφόρμα ασύγχρονης εκπαίδευσης (</w:t>
      </w:r>
      <w:proofErr w:type="spellStart"/>
      <w:r w:rsidRPr="00585613">
        <w:rPr>
          <w:rFonts w:ascii="Times New Roman" w:eastAsia="Times New Roman" w:hAnsi="Times New Roman" w:cs="Times New Roman"/>
          <w:b/>
          <w:bCs/>
          <w:sz w:val="40"/>
          <w:szCs w:val="40"/>
          <w:lang w:eastAsia="el-GR"/>
        </w:rPr>
        <w:t>eClass</w:t>
      </w:r>
      <w:proofErr w:type="spellEnd"/>
      <w:r w:rsidRPr="00585613">
        <w:rPr>
          <w:rFonts w:ascii="Times New Roman" w:eastAsia="Times New Roman" w:hAnsi="Times New Roman" w:cs="Times New Roman"/>
          <w:b/>
          <w:bCs/>
          <w:sz w:val="40"/>
          <w:szCs w:val="40"/>
          <w:lang w:eastAsia="el-GR"/>
        </w:rPr>
        <w:t>) του Τμήματος Επιστήμης και Τεχνολογίας Υλικών</w:t>
      </w:r>
    </w:p>
    <w:p w:rsidR="00585613" w:rsidRPr="00585613" w:rsidRDefault="00585613" w:rsidP="00585613">
      <w:pPr>
        <w:shd w:val="clear" w:color="auto" w:fill="FFFFF7"/>
        <w:spacing w:before="240" w:after="120" w:line="240" w:lineRule="auto"/>
        <w:jc w:val="center"/>
        <w:outlineLvl w:val="2"/>
        <w:rPr>
          <w:rFonts w:ascii="Times New Roman" w:eastAsia="Times New Roman" w:hAnsi="Times New Roman" w:cs="Times New Roman"/>
          <w:b/>
          <w:bCs/>
          <w:sz w:val="40"/>
          <w:szCs w:val="40"/>
          <w:lang w:eastAsia="el-GR"/>
        </w:rPr>
      </w:pPr>
      <w:bookmarkStart w:id="0" w:name="_GoBack"/>
      <w:bookmarkEnd w:id="0"/>
    </w:p>
    <w:p w:rsidR="00585613" w:rsidRPr="00585613" w:rsidRDefault="00585613" w:rsidP="00585613">
      <w:pPr>
        <w:shd w:val="clear" w:color="auto" w:fill="FFFFF7"/>
        <w:spacing w:after="0" w:line="240" w:lineRule="auto"/>
        <w:jc w:val="both"/>
        <w:rPr>
          <w:rFonts w:ascii="Times New Roman" w:eastAsia="Times New Roman" w:hAnsi="Times New Roman" w:cs="Times New Roman"/>
          <w:color w:val="000000"/>
          <w:sz w:val="32"/>
          <w:szCs w:val="32"/>
          <w:lang w:eastAsia="el-GR"/>
        </w:rPr>
      </w:pPr>
      <w:r w:rsidRPr="00585613">
        <w:rPr>
          <w:rFonts w:ascii="Times New Roman" w:eastAsia="Times New Roman" w:hAnsi="Times New Roman" w:cs="Times New Roman"/>
          <w:color w:val="000000"/>
          <w:sz w:val="32"/>
          <w:szCs w:val="32"/>
          <w:lang w:eastAsia="el-GR"/>
        </w:rPr>
        <w:t>Σας ενημερώνουμε ότι η </w:t>
      </w:r>
      <w:hyperlink r:id="rId4" w:history="1">
        <w:r w:rsidRPr="00585613">
          <w:rPr>
            <w:rFonts w:ascii="Times New Roman" w:eastAsia="Times New Roman" w:hAnsi="Times New Roman" w:cs="Times New Roman"/>
            <w:color w:val="0000FF"/>
            <w:sz w:val="32"/>
            <w:szCs w:val="32"/>
            <w:u w:val="single"/>
            <w:lang w:eastAsia="el-GR"/>
          </w:rPr>
          <w:t>πλατφόρμα ασύγχρονης εκπαίδευσης (eClass)</w:t>
        </w:r>
      </w:hyperlink>
      <w:r w:rsidRPr="00585613">
        <w:rPr>
          <w:rFonts w:ascii="Times New Roman" w:eastAsia="Times New Roman" w:hAnsi="Times New Roman" w:cs="Times New Roman"/>
          <w:color w:val="000000"/>
          <w:sz w:val="32"/>
          <w:szCs w:val="32"/>
          <w:lang w:eastAsia="el-GR"/>
        </w:rPr>
        <w:t xml:space="preserve">     </w:t>
      </w:r>
      <w:hyperlink r:id="rId5" w:history="1">
        <w:r w:rsidRPr="00585613">
          <w:rPr>
            <w:rFonts w:ascii="Times New Roman" w:eastAsia="Times New Roman" w:hAnsi="Times New Roman" w:cs="Times New Roman"/>
            <w:color w:val="0000FF"/>
            <w:sz w:val="32"/>
            <w:szCs w:val="32"/>
            <w:u w:val="single"/>
            <w:lang w:eastAsia="el-GR"/>
          </w:rPr>
          <w:t>https://teleclass.materials.uoc.gr/</w:t>
        </w:r>
      </w:hyperlink>
      <w:r w:rsidRPr="00585613">
        <w:rPr>
          <w:rFonts w:ascii="Times New Roman" w:eastAsia="Times New Roman" w:hAnsi="Times New Roman" w:cs="Times New Roman"/>
          <w:color w:val="000000"/>
          <w:sz w:val="32"/>
          <w:szCs w:val="32"/>
          <w:lang w:eastAsia="el-GR"/>
        </w:rPr>
        <w:t xml:space="preserve">   του ΤΕΤΥ έχει ανοίξει. Παρακαλούμε τους φοιτητές του τμήματος να δηλώσουν τα μαθήματα που επιθυμούν να παρακολουθήσουν ώστε να έχουν πρόσβαση στο αντίστοιχο προσφερόμενο υλικό. Οι εγγραφές θα κλείσουν μαζί με το κλείσιμο των δηλώσεων στο </w:t>
      </w:r>
      <w:proofErr w:type="spellStart"/>
      <w:r w:rsidRPr="00585613">
        <w:rPr>
          <w:rFonts w:ascii="Times New Roman" w:eastAsia="Times New Roman" w:hAnsi="Times New Roman" w:cs="Times New Roman"/>
          <w:color w:val="000000"/>
          <w:sz w:val="32"/>
          <w:szCs w:val="32"/>
          <w:lang w:eastAsia="el-GR"/>
        </w:rPr>
        <w:t>StudentsWeb</w:t>
      </w:r>
      <w:proofErr w:type="spellEnd"/>
      <w:r w:rsidRPr="00585613">
        <w:rPr>
          <w:rFonts w:ascii="Times New Roman" w:eastAsia="Times New Roman" w:hAnsi="Times New Roman" w:cs="Times New Roman"/>
          <w:color w:val="000000"/>
          <w:sz w:val="32"/>
          <w:szCs w:val="32"/>
          <w:lang w:eastAsia="el-GR"/>
        </w:rPr>
        <w:t xml:space="preserve">. Οι φοιτητές που δεν έχουν περάσει κάποιο μάθημα πρέπει να </w:t>
      </w:r>
      <w:proofErr w:type="spellStart"/>
      <w:r w:rsidRPr="00585613">
        <w:rPr>
          <w:rFonts w:ascii="Times New Roman" w:eastAsia="Times New Roman" w:hAnsi="Times New Roman" w:cs="Times New Roman"/>
          <w:color w:val="000000"/>
          <w:sz w:val="32"/>
          <w:szCs w:val="32"/>
          <w:lang w:eastAsia="el-GR"/>
        </w:rPr>
        <w:t>επανεγγραφούν</w:t>
      </w:r>
      <w:proofErr w:type="spellEnd"/>
      <w:r w:rsidRPr="00585613">
        <w:rPr>
          <w:rFonts w:ascii="Times New Roman" w:eastAsia="Times New Roman" w:hAnsi="Times New Roman" w:cs="Times New Roman"/>
          <w:color w:val="000000"/>
          <w:sz w:val="32"/>
          <w:szCs w:val="32"/>
          <w:lang w:eastAsia="el-GR"/>
        </w:rPr>
        <w:t>.</w:t>
      </w:r>
    </w:p>
    <w:p w:rsidR="00585613" w:rsidRPr="00585613" w:rsidRDefault="00585613" w:rsidP="00585613">
      <w:pPr>
        <w:shd w:val="clear" w:color="auto" w:fill="FFFFF7"/>
        <w:spacing w:before="240" w:after="240" w:line="240" w:lineRule="auto"/>
        <w:jc w:val="both"/>
        <w:rPr>
          <w:rFonts w:ascii="Times New Roman" w:eastAsia="Times New Roman" w:hAnsi="Times New Roman" w:cs="Times New Roman"/>
          <w:color w:val="000000"/>
          <w:sz w:val="32"/>
          <w:szCs w:val="32"/>
          <w:lang w:eastAsia="el-GR"/>
        </w:rPr>
      </w:pPr>
      <w:r w:rsidRPr="00585613">
        <w:rPr>
          <w:rFonts w:ascii="Times New Roman" w:eastAsia="Times New Roman" w:hAnsi="Times New Roman" w:cs="Times New Roman"/>
          <w:color w:val="000000"/>
          <w:sz w:val="32"/>
          <w:szCs w:val="32"/>
          <w:highlight w:val="yellow"/>
          <w:lang w:eastAsia="el-GR"/>
        </w:rPr>
        <w:t>Οι φοιτητές άλλων τμημάτων</w:t>
      </w:r>
      <w:r w:rsidRPr="00585613">
        <w:rPr>
          <w:rFonts w:ascii="Times New Roman" w:eastAsia="Times New Roman" w:hAnsi="Times New Roman" w:cs="Times New Roman"/>
          <w:color w:val="000000"/>
          <w:sz w:val="32"/>
          <w:szCs w:val="32"/>
          <w:lang w:eastAsia="el-GR"/>
        </w:rPr>
        <w:t xml:space="preserve"> που επιθυμούν να παρακολουθήσουν τα μαθήματα του ΤΕΤΥ πρέπει πρώτα να δημιουργήσουν λογαριασμό (αν δεν έχουν ήδη) ώστε να μπορούν να εγγραφούν. Η εγγραφή γίνεται πατώντας "Σύνδεση" και συμπληρώνοντας τη σχετική φόρμα. Το ονοματεπώνυμό τους πρέπει να είναι στα ελληνικά και ο λογαριασμός ηλεκτρονικής αλληλογραφίας να είναι ο ιδρυματικός διαφορετικά δεν θα εγκρίνεται η εγγραφή. Επίσης, καλό θα ήταν να δίνουν και τον αριθμό μητρώου τους. Στην επιλογή "Κατηγορία" δίνουν το τμήμα που ανήκουν.</w:t>
      </w:r>
    </w:p>
    <w:p w:rsidR="00585613" w:rsidRPr="00585613" w:rsidRDefault="00585613" w:rsidP="00585613">
      <w:pPr>
        <w:shd w:val="clear" w:color="auto" w:fill="FFFFF7"/>
        <w:spacing w:before="240" w:after="240" w:line="240" w:lineRule="auto"/>
        <w:jc w:val="both"/>
        <w:rPr>
          <w:rFonts w:ascii="Times New Roman" w:eastAsia="Times New Roman" w:hAnsi="Times New Roman" w:cs="Times New Roman"/>
          <w:color w:val="000000"/>
          <w:sz w:val="32"/>
          <w:szCs w:val="32"/>
          <w:lang w:eastAsia="el-GR"/>
        </w:rPr>
      </w:pPr>
    </w:p>
    <w:p w:rsidR="001170CC" w:rsidRDefault="001170CC"/>
    <w:sectPr w:rsidR="001170CC" w:rsidSect="00585613">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13"/>
    <w:rsid w:val="001170CC"/>
    <w:rsid w:val="005856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ED832"/>
  <w15:chartTrackingRefBased/>
  <w15:docId w15:val="{6924EEF6-7F68-42A1-B277-5329919D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eleclass.materials.uoc.gr/" TargetMode="External"/><Relationship Id="rId4" Type="http://schemas.openxmlformats.org/officeDocument/2006/relationships/hyperlink" Target="https://teleclass.materials.uoc.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2021-10-01T09:46:00Z</dcterms:created>
  <dcterms:modified xsi:type="dcterms:W3CDTF">2021-10-01T09:47:00Z</dcterms:modified>
</cp:coreProperties>
</file>