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5E" w:rsidRPr="006D2BC4" w:rsidRDefault="00FC079A" w:rsidP="006D2BC4">
      <w:pPr>
        <w:jc w:val="center"/>
        <w:rPr>
          <w:b/>
        </w:rPr>
      </w:pPr>
      <w:r w:rsidRPr="006D2BC4">
        <w:rPr>
          <w:b/>
        </w:rPr>
        <w:t>ΗΜΕΡΟΜΗΝΙΕΣ ΕΡΓΑΣΤΗΡΙΩΝ ΒΙΟΛ 251-2023</w:t>
      </w:r>
    </w:p>
    <w:tbl>
      <w:tblPr>
        <w:tblStyle w:val="a3"/>
        <w:tblW w:w="0" w:type="auto"/>
        <w:tblLook w:val="04A0"/>
      </w:tblPr>
      <w:tblGrid>
        <w:gridCol w:w="1589"/>
        <w:gridCol w:w="4480"/>
        <w:gridCol w:w="2453"/>
      </w:tblGrid>
      <w:tr w:rsidR="00FC079A" w:rsidTr="00FC079A">
        <w:tc>
          <w:tcPr>
            <w:tcW w:w="1589" w:type="dxa"/>
          </w:tcPr>
          <w:p w:rsidR="00FC079A" w:rsidRPr="00FC079A" w:rsidRDefault="00FC079A" w:rsidP="00FC079A">
            <w:pPr>
              <w:jc w:val="center"/>
              <w:rPr>
                <w:b/>
              </w:rPr>
            </w:pPr>
            <w:r w:rsidRPr="00FC079A">
              <w:rPr>
                <w:b/>
              </w:rPr>
              <w:t>ΗΜΕΡΟΜΗΝΙΑ</w:t>
            </w:r>
          </w:p>
        </w:tc>
        <w:tc>
          <w:tcPr>
            <w:tcW w:w="4480" w:type="dxa"/>
          </w:tcPr>
          <w:p w:rsidR="00FC079A" w:rsidRPr="00FC079A" w:rsidRDefault="00FC079A" w:rsidP="00FC079A">
            <w:pPr>
              <w:jc w:val="center"/>
              <w:rPr>
                <w:b/>
              </w:rPr>
            </w:pPr>
            <w:r w:rsidRPr="00FC079A">
              <w:rPr>
                <w:b/>
              </w:rPr>
              <w:t>ΑΣΚΗΣΗ</w:t>
            </w:r>
          </w:p>
        </w:tc>
        <w:tc>
          <w:tcPr>
            <w:tcW w:w="2453" w:type="dxa"/>
          </w:tcPr>
          <w:p w:rsidR="00FC079A" w:rsidRPr="00FC079A" w:rsidRDefault="00FC079A" w:rsidP="00FC079A">
            <w:pPr>
              <w:jc w:val="center"/>
              <w:rPr>
                <w:b/>
              </w:rPr>
            </w:pPr>
            <w:r w:rsidRPr="00FC079A">
              <w:rPr>
                <w:b/>
              </w:rPr>
              <w:t>ΔΙΔΑΣΚΟΥΣΑ</w:t>
            </w:r>
          </w:p>
        </w:tc>
      </w:tr>
      <w:tr w:rsidR="00FC079A" w:rsidTr="00FC079A">
        <w:tc>
          <w:tcPr>
            <w:tcW w:w="1589" w:type="dxa"/>
          </w:tcPr>
          <w:p w:rsidR="00FC079A" w:rsidRDefault="00FC079A">
            <w:r>
              <w:t>6,7,8/2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Συγκόλληση και κλωνοποίηση DNA  </w:t>
            </w:r>
          </w:p>
        </w:tc>
        <w:tc>
          <w:tcPr>
            <w:tcW w:w="2453" w:type="dxa"/>
          </w:tcPr>
          <w:p w:rsidR="00FC079A" w:rsidRDefault="00FC079A">
            <w:r>
              <w:t>ΔΟΚΙΑΝΑΚΗ</w:t>
            </w:r>
          </w:p>
        </w:tc>
      </w:tr>
      <w:tr w:rsidR="00FC079A" w:rsidTr="00FC079A">
        <w:tc>
          <w:tcPr>
            <w:tcW w:w="1589" w:type="dxa"/>
          </w:tcPr>
          <w:p w:rsidR="00FC079A" w:rsidRDefault="00FC079A">
            <w:r>
              <w:t>13,14,15/2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Μετασχηματισμός βακτηρίων</w:t>
            </w:r>
          </w:p>
        </w:tc>
        <w:tc>
          <w:tcPr>
            <w:tcW w:w="2453" w:type="dxa"/>
          </w:tcPr>
          <w:p w:rsidR="00FC079A" w:rsidRDefault="00FC079A">
            <w:r>
              <w:t>ΔΟΚΙΑΝΑΚΗ</w:t>
            </w:r>
          </w:p>
        </w:tc>
      </w:tr>
      <w:tr w:rsidR="00FC079A" w:rsidTr="00FC079A">
        <w:tc>
          <w:tcPr>
            <w:tcW w:w="1589" w:type="dxa"/>
          </w:tcPr>
          <w:p w:rsidR="00FC079A" w:rsidRDefault="00904C69">
            <w:r>
              <w:t>20,21,22/2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Λύση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βακτηριακών</w:t>
            </w:r>
            <w:proofErr w:type="spellEnd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κυττάρων που εκφράζουν αλκαλική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φωσφατάση</w:t>
            </w:r>
            <w:proofErr w:type="spellEnd"/>
          </w:p>
        </w:tc>
        <w:tc>
          <w:tcPr>
            <w:tcW w:w="2453" w:type="dxa"/>
          </w:tcPr>
          <w:p w:rsidR="00FC079A" w:rsidRDefault="00FC079A">
            <w:r>
              <w:t>ΔΟΚΙΑΝΑΚΗ</w:t>
            </w:r>
          </w:p>
        </w:tc>
      </w:tr>
      <w:tr w:rsidR="008A298D" w:rsidTr="00FC079A">
        <w:tc>
          <w:tcPr>
            <w:tcW w:w="1589" w:type="dxa"/>
          </w:tcPr>
          <w:p w:rsidR="008A298D" w:rsidRPr="008A298D" w:rsidRDefault="008A298D">
            <w:pPr>
              <w:rPr>
                <w:lang w:val="en-US"/>
              </w:rPr>
            </w:pPr>
            <w:r>
              <w:rPr>
                <w:lang w:val="en-US"/>
              </w:rPr>
              <w:t>27,28/2,1/3</w:t>
            </w:r>
          </w:p>
        </w:tc>
        <w:tc>
          <w:tcPr>
            <w:tcW w:w="4480" w:type="dxa"/>
          </w:tcPr>
          <w:p w:rsidR="008A298D" w:rsidRPr="008A298D" w:rsidRDefault="008A298D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KENO</w:t>
            </w:r>
          </w:p>
        </w:tc>
        <w:tc>
          <w:tcPr>
            <w:tcW w:w="2453" w:type="dxa"/>
          </w:tcPr>
          <w:p w:rsidR="008A298D" w:rsidRDefault="008A298D"/>
        </w:tc>
      </w:tr>
      <w:tr w:rsidR="00FC079A" w:rsidTr="00FC079A">
        <w:tc>
          <w:tcPr>
            <w:tcW w:w="1589" w:type="dxa"/>
          </w:tcPr>
          <w:p w:rsidR="00FC079A" w:rsidRDefault="00904C69">
            <w:r>
              <w:t>6,7,8/3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Καθαρισμός ενζύμου με χρωματογραφία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ιοντοανταλλαγής</w:t>
            </w:r>
            <w:proofErr w:type="spellEnd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53" w:type="dxa"/>
          </w:tcPr>
          <w:p w:rsidR="00FC079A" w:rsidRDefault="00FC079A">
            <w:r>
              <w:t>ΔΟΚΙΑΝΑΚΗ</w:t>
            </w:r>
          </w:p>
        </w:tc>
      </w:tr>
      <w:tr w:rsidR="00FC079A" w:rsidTr="00FC079A">
        <w:tc>
          <w:tcPr>
            <w:tcW w:w="1589" w:type="dxa"/>
          </w:tcPr>
          <w:p w:rsidR="00FC079A" w:rsidRDefault="00904C69">
            <w:r>
              <w:t>13,14,15/3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Ταυτοποίηση ενζύμου με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ηλεκτροφόρηση</w:t>
            </w:r>
            <w:proofErr w:type="spellEnd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σε πήκτωμα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πολυακρυλαμίδης</w:t>
            </w:r>
            <w:proofErr w:type="spellEnd"/>
          </w:p>
        </w:tc>
        <w:tc>
          <w:tcPr>
            <w:tcW w:w="2453" w:type="dxa"/>
          </w:tcPr>
          <w:p w:rsidR="00FC079A" w:rsidRDefault="00FC079A">
            <w:r>
              <w:t>ΔΟΚΙΑΝΑΚΗ</w:t>
            </w:r>
          </w:p>
        </w:tc>
      </w:tr>
      <w:tr w:rsidR="00FC079A" w:rsidTr="00FC079A">
        <w:tc>
          <w:tcPr>
            <w:tcW w:w="1589" w:type="dxa"/>
          </w:tcPr>
          <w:p w:rsidR="00FC079A" w:rsidRDefault="00904C69">
            <w:r>
              <w:t>20,21,22/3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Προσδιορισμός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ενζυματικής</w:t>
            </w:r>
            <w:proofErr w:type="spellEnd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ενεργότητας</w:t>
            </w:r>
            <w:proofErr w:type="spellEnd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53" w:type="dxa"/>
          </w:tcPr>
          <w:p w:rsidR="00FC079A" w:rsidRDefault="00FC079A">
            <w:r>
              <w:t>ΠΑΠΑΔΑΚΗ</w:t>
            </w:r>
          </w:p>
        </w:tc>
      </w:tr>
      <w:tr w:rsidR="00FC079A" w:rsidTr="00FC079A">
        <w:tc>
          <w:tcPr>
            <w:tcW w:w="1589" w:type="dxa"/>
          </w:tcPr>
          <w:p w:rsidR="00FC079A" w:rsidRDefault="00904C69">
            <w:r>
              <w:t>27,28,29/3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Απομόνωση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γενωμικού</w:t>
            </w:r>
            <w:proofErr w:type="spellEnd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DNA  </w:t>
            </w:r>
          </w:p>
        </w:tc>
        <w:tc>
          <w:tcPr>
            <w:tcW w:w="2453" w:type="dxa"/>
          </w:tcPr>
          <w:p w:rsidR="00FC079A" w:rsidRDefault="00FC079A">
            <w:r>
              <w:t>ΠΑΠΑΔΑΚΗ</w:t>
            </w:r>
          </w:p>
        </w:tc>
      </w:tr>
      <w:tr w:rsidR="00FC079A" w:rsidTr="00FC079A">
        <w:tc>
          <w:tcPr>
            <w:tcW w:w="1589" w:type="dxa"/>
          </w:tcPr>
          <w:p w:rsidR="00FC079A" w:rsidRDefault="00904C69">
            <w:r>
              <w:t>3,4,5/4</w:t>
            </w:r>
          </w:p>
        </w:tc>
        <w:tc>
          <w:tcPr>
            <w:tcW w:w="4480" w:type="dxa"/>
          </w:tcPr>
          <w:p w:rsidR="00FC079A" w:rsidRPr="00FC079A" w:rsidRDefault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Αλυσιδωτή αντίδραση </w:t>
            </w: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πολυμεράσης</w:t>
            </w:r>
            <w:proofErr w:type="spellEnd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53" w:type="dxa"/>
          </w:tcPr>
          <w:p w:rsidR="00FC079A" w:rsidRDefault="00FC079A">
            <w:r>
              <w:t>ΔΡΑΜΟΥΝΤΑΝΗ</w:t>
            </w:r>
          </w:p>
        </w:tc>
      </w:tr>
      <w:tr w:rsidR="008A298D" w:rsidTr="00FC079A">
        <w:tc>
          <w:tcPr>
            <w:tcW w:w="1589" w:type="dxa"/>
          </w:tcPr>
          <w:p w:rsidR="008A298D" w:rsidRPr="008A298D" w:rsidRDefault="008A298D">
            <w:pPr>
              <w:rPr>
                <w:lang w:val="en-US"/>
              </w:rPr>
            </w:pPr>
            <w:r>
              <w:rPr>
                <w:lang w:val="en-US"/>
              </w:rPr>
              <w:t>10-21/4</w:t>
            </w:r>
          </w:p>
        </w:tc>
        <w:tc>
          <w:tcPr>
            <w:tcW w:w="4480" w:type="dxa"/>
          </w:tcPr>
          <w:p w:rsidR="008A298D" w:rsidRPr="00FC079A" w:rsidRDefault="008A298D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ΔΙΑΚΟΠΕΣ ΠΑΣΧΑ</w:t>
            </w:r>
          </w:p>
        </w:tc>
        <w:tc>
          <w:tcPr>
            <w:tcW w:w="2453" w:type="dxa"/>
          </w:tcPr>
          <w:p w:rsidR="008A298D" w:rsidRDefault="008A298D"/>
        </w:tc>
      </w:tr>
      <w:tr w:rsidR="00FC079A" w:rsidTr="00FC079A">
        <w:tc>
          <w:tcPr>
            <w:tcW w:w="1589" w:type="dxa"/>
          </w:tcPr>
          <w:p w:rsidR="00FC079A" w:rsidRDefault="00904C69">
            <w:r>
              <w:t>24,25,26/4</w:t>
            </w:r>
          </w:p>
        </w:tc>
        <w:tc>
          <w:tcPr>
            <w:tcW w:w="4480" w:type="dxa"/>
          </w:tcPr>
          <w:p w:rsidR="00FC079A" w:rsidRPr="00FC079A" w:rsidRDefault="00FC079A" w:rsidP="00FC079A"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Ανοσολογικές Τεχνικές I </w:t>
            </w:r>
          </w:p>
        </w:tc>
        <w:tc>
          <w:tcPr>
            <w:tcW w:w="2453" w:type="dxa"/>
          </w:tcPr>
          <w:p w:rsidR="00FC079A" w:rsidRDefault="00FC079A">
            <w:r>
              <w:t>ΚΟΥΙΜΤΖΟΓΛΟΥ</w:t>
            </w:r>
          </w:p>
        </w:tc>
      </w:tr>
      <w:tr w:rsidR="00FC079A" w:rsidRPr="00FC079A" w:rsidTr="00FC079A">
        <w:tc>
          <w:tcPr>
            <w:tcW w:w="1589" w:type="dxa"/>
          </w:tcPr>
          <w:p w:rsidR="00FC079A" w:rsidRPr="00B0758C" w:rsidRDefault="00904C69">
            <w:r w:rsidRPr="00B0758C">
              <w:t>2,3/5</w:t>
            </w:r>
          </w:p>
        </w:tc>
        <w:tc>
          <w:tcPr>
            <w:tcW w:w="4480" w:type="dxa"/>
          </w:tcPr>
          <w:p w:rsidR="00FC079A" w:rsidRPr="00B0758C" w:rsidRDefault="00FC079A">
            <w:pPr>
              <w:rPr>
                <w:lang w:val="en-US"/>
              </w:rPr>
            </w:pPr>
            <w:r w:rsidRPr="00B0758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Υβριδοποίηση</w:t>
            </w:r>
            <w:r w:rsidRPr="00B075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 DNA </w:t>
            </w:r>
            <w:r w:rsidRPr="00B0758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κατά</w:t>
            </w:r>
            <w:r w:rsidRPr="00B075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 xml:space="preserve"> Southern/ Microarrays  </w:t>
            </w:r>
          </w:p>
        </w:tc>
        <w:tc>
          <w:tcPr>
            <w:tcW w:w="2453" w:type="dxa"/>
          </w:tcPr>
          <w:p w:rsidR="00FC079A" w:rsidRPr="00B0758C" w:rsidRDefault="00FC079A">
            <w:r w:rsidRPr="00B0758C">
              <w:t>ΠΑΠΑΔΑΚΗ</w:t>
            </w:r>
          </w:p>
        </w:tc>
      </w:tr>
      <w:tr w:rsidR="00FC079A" w:rsidRPr="00FC079A" w:rsidTr="00FC079A">
        <w:tc>
          <w:tcPr>
            <w:tcW w:w="1589" w:type="dxa"/>
          </w:tcPr>
          <w:p w:rsidR="00FC079A" w:rsidRPr="00904C69" w:rsidRDefault="00904C69">
            <w:r>
              <w:t>8,9,10/5</w:t>
            </w:r>
          </w:p>
        </w:tc>
        <w:tc>
          <w:tcPr>
            <w:tcW w:w="4480" w:type="dxa"/>
          </w:tcPr>
          <w:p w:rsidR="00FC079A" w:rsidRPr="00FC079A" w:rsidRDefault="00FC079A">
            <w:pPr>
              <w:rPr>
                <w:lang w:val="en-US"/>
              </w:rPr>
            </w:pPr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Ανοσολογικές Τεχνικές II</w:t>
            </w:r>
          </w:p>
        </w:tc>
        <w:tc>
          <w:tcPr>
            <w:tcW w:w="2453" w:type="dxa"/>
          </w:tcPr>
          <w:p w:rsidR="00FC079A" w:rsidRPr="00FC079A" w:rsidRDefault="00FC079A">
            <w:r>
              <w:t>ΚΟΥΙΜΤΖΟΓΛΟΥ</w:t>
            </w:r>
          </w:p>
        </w:tc>
      </w:tr>
      <w:tr w:rsidR="00FC079A" w:rsidRPr="00FC079A" w:rsidTr="00FC079A">
        <w:tc>
          <w:tcPr>
            <w:tcW w:w="1589" w:type="dxa"/>
          </w:tcPr>
          <w:p w:rsidR="00FC079A" w:rsidRPr="008A298D" w:rsidRDefault="00A80B11">
            <w:r>
              <w:t>15</w:t>
            </w:r>
            <w:r w:rsidRPr="00A80B11">
              <w:t>-19</w:t>
            </w:r>
            <w:r w:rsidR="00904C69">
              <w:t>/5</w:t>
            </w:r>
            <w:r w:rsidRPr="00A80B11">
              <w:t xml:space="preserve">, </w:t>
            </w:r>
            <w:r>
              <w:t>η ακριβής ημερομηνία θα ανακοινωθεί</w:t>
            </w:r>
          </w:p>
        </w:tc>
        <w:tc>
          <w:tcPr>
            <w:tcW w:w="4480" w:type="dxa"/>
          </w:tcPr>
          <w:p w:rsidR="00FC079A" w:rsidRPr="00FC079A" w:rsidRDefault="00FC079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FC079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Γονοτύπηση</w:t>
            </w:r>
            <w:proofErr w:type="spellEnd"/>
          </w:p>
        </w:tc>
        <w:tc>
          <w:tcPr>
            <w:tcW w:w="2453" w:type="dxa"/>
          </w:tcPr>
          <w:p w:rsidR="00FC079A" w:rsidRPr="00FC079A" w:rsidRDefault="00FC079A">
            <w:r>
              <w:t>ΔΡΑΜΟΥΝΤΑΝΗ</w:t>
            </w:r>
          </w:p>
        </w:tc>
      </w:tr>
    </w:tbl>
    <w:p w:rsidR="00FC079A" w:rsidRDefault="00FC079A"/>
    <w:p w:rsidR="006D2BC4" w:rsidRPr="00FC079A" w:rsidRDefault="006D2BC4"/>
    <w:sectPr w:rsidR="006D2BC4" w:rsidRPr="00FC079A" w:rsidSect="00573C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079A"/>
    <w:rsid w:val="00346AA5"/>
    <w:rsid w:val="005560ED"/>
    <w:rsid w:val="00573C5E"/>
    <w:rsid w:val="006D2BC4"/>
    <w:rsid w:val="007542BE"/>
    <w:rsid w:val="007B1D0A"/>
    <w:rsid w:val="008A298D"/>
    <w:rsid w:val="00904C69"/>
    <w:rsid w:val="00A80B11"/>
    <w:rsid w:val="00B0758C"/>
    <w:rsid w:val="00B84035"/>
    <w:rsid w:val="00FC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Manos</cp:lastModifiedBy>
  <cp:revision>8</cp:revision>
  <dcterms:created xsi:type="dcterms:W3CDTF">2023-01-20T06:28:00Z</dcterms:created>
  <dcterms:modified xsi:type="dcterms:W3CDTF">2023-01-23T07:53:00Z</dcterms:modified>
</cp:coreProperties>
</file>