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59" w:rsidRPr="00E933F4" w:rsidRDefault="00E933F4">
      <w:r>
        <w:t>Ανακοινώθηκε το «</w:t>
      </w:r>
      <w:r w:rsidRPr="00E933F4">
        <w:rPr>
          <w:b/>
        </w:rPr>
        <w:t>πρόγραμμα ο</w:t>
      </w:r>
      <w:r w:rsidRPr="00E933F4">
        <w:rPr>
          <w:b/>
        </w:rPr>
        <w:t xml:space="preserve">ικονομικής ενίσχυσης επιμελών  </w:t>
      </w:r>
      <w:r w:rsidRPr="00E933F4">
        <w:rPr>
          <w:b/>
        </w:rPr>
        <w:t>φοιτητών/τριών που ανήκουν σε ευπαθείς κο</w:t>
      </w:r>
      <w:r w:rsidRPr="00E933F4">
        <w:rPr>
          <w:b/>
        </w:rPr>
        <w:t>ινωνικές ομάδες</w:t>
      </w:r>
      <w:r>
        <w:t xml:space="preserve">»  </w:t>
      </w:r>
      <w:proofErr w:type="spellStart"/>
      <w:r>
        <w:t>ακαδ</w:t>
      </w:r>
      <w:proofErr w:type="spellEnd"/>
      <w:r>
        <w:t xml:space="preserve">. Έτους  </w:t>
      </w:r>
      <w:r w:rsidRPr="00E933F4">
        <w:rPr>
          <w:b/>
          <w:u w:val="single"/>
        </w:rPr>
        <w:t>2016-2017</w:t>
      </w:r>
      <w:r>
        <w:t xml:space="preserve"> από το Ίδρυμα </w:t>
      </w:r>
      <w:r>
        <w:t>Κρατικών Υποτροφι</w:t>
      </w:r>
      <w:r>
        <w:t xml:space="preserve">ών (ΙΚΥ) μετά από απόφαση των  </w:t>
      </w:r>
      <w:r>
        <w:t>Υπουργείων Παιδείας Έρευνας και Θρησκευμάτων - Οικ</w:t>
      </w:r>
      <w:r>
        <w:t xml:space="preserve">ονομίας και  </w:t>
      </w:r>
      <w:r>
        <w:t xml:space="preserve">Ανάπτυξης.. Η υποβολής των αιτήσεων </w:t>
      </w:r>
      <w:r>
        <w:t xml:space="preserve">γίνετε μόνο ηλεκτρονικά εδώ :  </w:t>
      </w:r>
      <w:hyperlink r:id="rId5" w:history="1">
        <w:r>
          <w:rPr>
            <w:rStyle w:val="Hyperlink"/>
          </w:rPr>
          <w:t>https://iky-ypotrofies.it.minedu.gov.gr/</w:t>
        </w:r>
      </w:hyperlink>
      <w:r>
        <w:t xml:space="preserve">  και η καταληκτική ημερομηνία  </w:t>
      </w:r>
      <w:r>
        <w:br/>
        <w:t>είναι η 28η Απριλίου 2017.</w:t>
      </w:r>
      <w:r>
        <w:br/>
        <w:t xml:space="preserve">Οι υποτροφίες θα χορηγηθούν αναδρομικά </w:t>
      </w:r>
      <w:r>
        <w:t xml:space="preserve">από 1η Οκτωβρίου του 2016 και  </w:t>
      </w:r>
      <w:r>
        <w:t>θα έχουν διάρκεια 9 μήνες, ενώ το πο</w:t>
      </w:r>
      <w:r>
        <w:t xml:space="preserve">σό της μηνιαίας υποτροφίας θα  </w:t>
      </w:r>
      <w:r>
        <w:t xml:space="preserve">ανέρχεται σε 200 ευρώ για </w:t>
      </w:r>
      <w:bookmarkStart w:id="0" w:name="_GoBack"/>
      <w:bookmarkEnd w:id="0"/>
      <w:r>
        <w:t>τους σπουδάζοντ</w:t>
      </w:r>
      <w:r>
        <w:t xml:space="preserve">ες στον τόπο κύριας κατοικίας  </w:t>
      </w:r>
      <w:r>
        <w:t>τους και 380 ευρώ για τους σπουδάζοντες σε Εκπαιδευτικά Ιδρύμ</w:t>
      </w:r>
      <w:r>
        <w:t xml:space="preserve">ατα που  </w:t>
      </w:r>
      <w:r>
        <w:t>βρίσκονται εκτός του τόπου της κύριας κατοικίας τους.</w:t>
      </w:r>
      <w:r>
        <w:br/>
        <w:t xml:space="preserve">Παρακαλούμε για τους όρους και τις  </w:t>
      </w:r>
      <w:r>
        <w:t xml:space="preserve">προϋποθέσεις, οδηγίες για την  </w:t>
      </w:r>
      <w:r>
        <w:t xml:space="preserve">ηλεκτρονική αίτηση αλλά και απαντήσεις σε συχνές ερωτήσεις δείτε εδώ :  </w:t>
      </w:r>
      <w:r>
        <w:br/>
      </w:r>
      <w:hyperlink r:id="rId6" w:history="1">
        <w:r>
          <w:rPr>
            <w:rStyle w:val="Hyperlink"/>
          </w:rPr>
          <w:t>https://www.iky.gr/el/upotrofies-gr/proptixiako-gr/ypotrofies-eko/eko-2016-2017</w:t>
        </w:r>
      </w:hyperlink>
      <w:r>
        <w:br/>
        <w:t xml:space="preserve">Οι αιτούντες υποψήφιοι, προκειμένου να εισαχθούν στην Εφαρμογή για την  </w:t>
      </w:r>
      <w:r>
        <w:br/>
        <w:t xml:space="preserve">ηλεκτρονική υποβολή αίτησης υποτροφίας, πρέπει να χρησιμοποιήσουν τον  </w:t>
      </w:r>
      <w:r>
        <w:br/>
        <w:t>κωδικό χρήστη (</w:t>
      </w:r>
      <w:proofErr w:type="spellStart"/>
      <w:r>
        <w:t>username</w:t>
      </w:r>
      <w:proofErr w:type="spellEnd"/>
      <w:r>
        <w:t>) και το συνθηματικό (</w:t>
      </w:r>
      <w:proofErr w:type="spellStart"/>
      <w:r>
        <w:t>passwοrd</w:t>
      </w:r>
      <w:proofErr w:type="spellEnd"/>
      <w:r>
        <w:t xml:space="preserve">) των Ιδρυματικών  </w:t>
      </w:r>
      <w:r>
        <w:br/>
        <w:t>τους λογαριασμών.</w:t>
      </w:r>
      <w:r>
        <w:br/>
      </w:r>
      <w:r>
        <w:br/>
      </w:r>
      <w:r w:rsidRPr="00E933F4">
        <w:rPr>
          <w:b/>
        </w:rPr>
        <w:t>Οι αιτούντες φοιτητές πρέπει σύμφωνα με την πρόσκληση 3819/6-4-2017</w:t>
      </w:r>
      <w:r>
        <w:t>:</w:t>
      </w:r>
      <w:r>
        <w:br/>
        <w:t>-να διαμένουν μόνιμα στην Ελλάδα, κα</w:t>
      </w:r>
      <w:r>
        <w:t xml:space="preserve">ι να έχουν Αριθμό Φορολογικού  </w:t>
      </w:r>
      <w:r>
        <w:t>Μητρώου (ΑΦΜ),</w:t>
      </w:r>
      <w:r>
        <w:br/>
        <w:t>- να μην παίρνουν άλλη υποτροφία,</w:t>
      </w:r>
      <w:r>
        <w:br/>
        <w:t>-να είναι στην απόκτηση του πρώτου το</w:t>
      </w:r>
      <w:r>
        <w:t xml:space="preserve">υς πτυχίου και σε βασικό έτος  </w:t>
      </w:r>
      <w:r>
        <w:t>σπουδών σύμφωνα με τον προβλεπό</w:t>
      </w:r>
      <w:r>
        <w:t xml:space="preserve">μενο Κανονισμό Σπουδών και οι  </w:t>
      </w:r>
      <w:r>
        <w:t>πρωτοετείς να έχουν απλά κάνει την εγγραφ</w:t>
      </w:r>
      <w:r>
        <w:t xml:space="preserve">ή τους στο τμήμα ενώ φοιτητές  </w:t>
      </w:r>
      <w:r>
        <w:t>σε έτη μεγαλύτερα του πρώτου να έχουν ε</w:t>
      </w:r>
      <w:r>
        <w:t xml:space="preserve">ξεταστεί επιτυχώς στο 60% των  </w:t>
      </w:r>
      <w:r>
        <w:t>μαθημάτων του προηγούμενου έτους σπουδών τους (2015-16),</w:t>
      </w:r>
      <w:r>
        <w:br/>
        <w:t>-να μην έχουν πάρει μεταγραφή και να μην</w:t>
      </w:r>
      <w:r>
        <w:t xml:space="preserve"> μένουν σε Φοιτητική Κατοικία  </w:t>
      </w:r>
      <w:r>
        <w:t>κατά το 2016-17, -το κατά κεφαλήν εισόδημα τους συν των γονέων να μην  ξεπερνά τα 7.500 ευρώ για το φορολογικό έτος 2015,</w:t>
      </w:r>
      <w:r>
        <w:br/>
        <w:t>-Δεν έχουν δικαίωμα υποβολής αίτησης όσο</w:t>
      </w:r>
      <w:r>
        <w:t xml:space="preserve">ι περάτωσαν το τελευταίο έτος  </w:t>
      </w:r>
      <w:r>
        <w:t>σπουδών και όσοι είναι τέκνα Ελ</w:t>
      </w:r>
      <w:r>
        <w:t xml:space="preserve">λήνων εξωτερικού , αλλοδαποί,  </w:t>
      </w:r>
      <w:r>
        <w:t>αλλογενείς, υπότροφοι και αθλητέ</w:t>
      </w:r>
      <w:r>
        <w:t xml:space="preserve">ς που μπήκαν στην τριτοβάθμια  </w:t>
      </w:r>
      <w:r>
        <w:t>εκπαίδευση βάση Ν. 2752/1999 άρθρο 34</w:t>
      </w:r>
      <w:r>
        <w:br/>
      </w:r>
      <w:r>
        <w:br/>
        <w:t xml:space="preserve">Οι επιλεγέντες  υπότροφοι, σύμφωνα με </w:t>
      </w:r>
      <w:r>
        <w:t xml:space="preserve">τον προσωρινό πίνακα (με βάση  </w:t>
      </w:r>
      <w:r>
        <w:t xml:space="preserve">την  </w:t>
      </w:r>
      <w:proofErr w:type="spellStart"/>
      <w:r>
        <w:t>μοριοδότηση</w:t>
      </w:r>
      <w:proofErr w:type="spellEnd"/>
      <w:r>
        <w:t xml:space="preserve"> ΙΚΥ), μετά την ανακοίνωσ</w:t>
      </w:r>
      <w:r>
        <w:t xml:space="preserve">η των αποτελεσμάτων θα πρέπει  </w:t>
      </w:r>
      <w:r>
        <w:t>να προσκομίσουν, εντός των χρονικών ο</w:t>
      </w:r>
      <w:r>
        <w:t xml:space="preserve">ρίων που θα </w:t>
      </w:r>
      <w:proofErr w:type="spellStart"/>
      <w:r>
        <w:t>ορίστει</w:t>
      </w:r>
      <w:proofErr w:type="spellEnd"/>
      <w:r>
        <w:t xml:space="preserve"> η σχετική  </w:t>
      </w:r>
      <w:r>
        <w:t>ανακοίνωση, στις Γραμματείες</w:t>
      </w:r>
      <w:r>
        <w:t xml:space="preserve"> των Τμημάτων τους τα σχετικά  </w:t>
      </w:r>
      <w:r>
        <w:t>δικαιολογητικά που αναφέρονται στην πρόσκληση.</w:t>
      </w:r>
    </w:p>
    <w:p w:rsidR="00E933F4" w:rsidRPr="00E933F4" w:rsidRDefault="00E933F4">
      <w:r>
        <w:t>Από τη Φοιτητική Μέριμνα</w:t>
      </w:r>
    </w:p>
    <w:sectPr w:rsidR="00E933F4" w:rsidRPr="00E93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F4"/>
    <w:rsid w:val="00BF0359"/>
    <w:rsid w:val="00E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3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ky.gr/el/upotrofies-gr/proptixiako-gr/ypotrofies-eko/eko-2016-2017" TargetMode="External"/><Relationship Id="rId5" Type="http://schemas.openxmlformats.org/officeDocument/2006/relationships/hyperlink" Target="https://iky-ypotrofies.it.minedu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2017-04-10T10:30:00Z</dcterms:created>
  <dcterms:modified xsi:type="dcterms:W3CDTF">2017-04-10T10:33:00Z</dcterms:modified>
</cp:coreProperties>
</file>