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19" w:rsidRPr="00A82BA2" w:rsidRDefault="00A82BA2" w:rsidP="00A82BA2">
      <w:pPr>
        <w:jc w:val="center"/>
        <w:rPr>
          <w:b/>
          <w:sz w:val="28"/>
          <w:szCs w:val="28"/>
        </w:rPr>
      </w:pPr>
      <w:r w:rsidRPr="00A82BA2">
        <w:rPr>
          <w:b/>
          <w:sz w:val="28"/>
          <w:szCs w:val="28"/>
        </w:rPr>
        <w:t>ΒΙΟΛ 355- ΜΕΘΟΔΟΙ ΑΝΑΛΥΣΗΣ ΦΥΣΙΟΛΟΓΙΚΩΝ ΔΙΕΡΓΑΣΙΩΝ</w:t>
      </w:r>
    </w:p>
    <w:p w:rsidR="00A82BA2" w:rsidRDefault="00A82BA2" w:rsidP="00A82BA2">
      <w:pPr>
        <w:jc w:val="center"/>
        <w:rPr>
          <w:b/>
          <w:sz w:val="28"/>
          <w:szCs w:val="28"/>
        </w:rPr>
      </w:pPr>
      <w:r w:rsidRPr="00A82BA2">
        <w:rPr>
          <w:b/>
          <w:sz w:val="28"/>
          <w:szCs w:val="28"/>
        </w:rPr>
        <w:t>ΠΡΟΓΡΑΜΜΑ ΜΑΘΗΜΑΤΩΝ ΦΥΣΙΟΛΟΓΙΑΣ ΖΩΩΝ</w:t>
      </w:r>
    </w:p>
    <w:p w:rsidR="00A82BA2" w:rsidRPr="00A82BA2" w:rsidRDefault="00A82BA2" w:rsidP="00A82BA2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840"/>
        <w:gridCol w:w="2841"/>
        <w:gridCol w:w="2841"/>
      </w:tblGrid>
      <w:tr w:rsidR="00A82BA2" w:rsidTr="00A82BA2">
        <w:tc>
          <w:tcPr>
            <w:tcW w:w="2840" w:type="dxa"/>
          </w:tcPr>
          <w:p w:rsidR="00A82BA2" w:rsidRPr="00A82BA2" w:rsidRDefault="00A82BA2" w:rsidP="00A82BA2">
            <w:pPr>
              <w:jc w:val="center"/>
              <w:rPr>
                <w:b/>
              </w:rPr>
            </w:pPr>
            <w:r w:rsidRPr="00A82BA2">
              <w:rPr>
                <w:b/>
              </w:rPr>
              <w:t>ΕΡΓΑΣΤΗΡΙΟ</w:t>
            </w:r>
          </w:p>
        </w:tc>
        <w:tc>
          <w:tcPr>
            <w:tcW w:w="2841" w:type="dxa"/>
          </w:tcPr>
          <w:p w:rsidR="00A82BA2" w:rsidRPr="00A82BA2" w:rsidRDefault="00A82BA2" w:rsidP="00A82BA2">
            <w:pPr>
              <w:jc w:val="center"/>
              <w:rPr>
                <w:b/>
              </w:rPr>
            </w:pPr>
            <w:r w:rsidRPr="00A82BA2">
              <w:rPr>
                <w:b/>
              </w:rPr>
              <w:t>ΗΜΕΡΟΜΗΝΙΕΣ</w:t>
            </w:r>
            <w:r>
              <w:rPr>
                <w:b/>
              </w:rPr>
              <w:t xml:space="preserve"> </w:t>
            </w:r>
          </w:p>
        </w:tc>
        <w:tc>
          <w:tcPr>
            <w:tcW w:w="2841" w:type="dxa"/>
          </w:tcPr>
          <w:p w:rsidR="00A82BA2" w:rsidRPr="00A82BA2" w:rsidRDefault="00A82BA2" w:rsidP="00A82BA2">
            <w:pPr>
              <w:jc w:val="center"/>
              <w:rPr>
                <w:b/>
              </w:rPr>
            </w:pPr>
            <w:r w:rsidRPr="00A82BA2">
              <w:rPr>
                <w:b/>
              </w:rPr>
              <w:t>ΑΙΘΟΥΣΑ</w:t>
            </w:r>
          </w:p>
        </w:tc>
      </w:tr>
      <w:tr w:rsidR="00A82BA2" w:rsidTr="00A82BA2">
        <w:tc>
          <w:tcPr>
            <w:tcW w:w="2840" w:type="dxa"/>
          </w:tcPr>
          <w:p w:rsidR="00A82BA2" w:rsidRDefault="00A82BA2">
            <w:r>
              <w:t>1</w:t>
            </w:r>
          </w:p>
        </w:tc>
        <w:tc>
          <w:tcPr>
            <w:tcW w:w="2841" w:type="dxa"/>
          </w:tcPr>
          <w:p w:rsidR="00A82BA2" w:rsidRDefault="00A82BA2">
            <w:r>
              <w:t>28,31/3&amp;1/4</w:t>
            </w:r>
          </w:p>
        </w:tc>
        <w:tc>
          <w:tcPr>
            <w:tcW w:w="2841" w:type="dxa"/>
          </w:tcPr>
          <w:p w:rsidR="00A82BA2" w:rsidRDefault="00A82BA2">
            <w:r>
              <w:t>Η/Υ</w:t>
            </w:r>
          </w:p>
        </w:tc>
      </w:tr>
      <w:tr w:rsidR="00A82BA2" w:rsidTr="00A82BA2">
        <w:tc>
          <w:tcPr>
            <w:tcW w:w="2840" w:type="dxa"/>
          </w:tcPr>
          <w:p w:rsidR="00A82BA2" w:rsidRDefault="00A82BA2">
            <w:r>
              <w:t>2</w:t>
            </w:r>
          </w:p>
        </w:tc>
        <w:tc>
          <w:tcPr>
            <w:tcW w:w="2841" w:type="dxa"/>
          </w:tcPr>
          <w:p w:rsidR="00A82BA2" w:rsidRDefault="00A82BA2">
            <w:r>
              <w:t>4-7-8/4</w:t>
            </w:r>
          </w:p>
        </w:tc>
        <w:tc>
          <w:tcPr>
            <w:tcW w:w="2841" w:type="dxa"/>
          </w:tcPr>
          <w:p w:rsidR="00A82BA2" w:rsidRDefault="00A82BA2">
            <w:r>
              <w:t>Η/Υ</w:t>
            </w:r>
          </w:p>
        </w:tc>
      </w:tr>
      <w:tr w:rsidR="00A82BA2" w:rsidTr="00A82BA2">
        <w:tc>
          <w:tcPr>
            <w:tcW w:w="2840" w:type="dxa"/>
          </w:tcPr>
          <w:p w:rsidR="00A82BA2" w:rsidRDefault="00A82BA2">
            <w:r>
              <w:t>3</w:t>
            </w:r>
          </w:p>
        </w:tc>
        <w:tc>
          <w:tcPr>
            <w:tcW w:w="2841" w:type="dxa"/>
          </w:tcPr>
          <w:p w:rsidR="00A82BA2" w:rsidRDefault="00A82BA2">
            <w:r>
              <w:t>2-5-6/5</w:t>
            </w:r>
          </w:p>
        </w:tc>
        <w:tc>
          <w:tcPr>
            <w:tcW w:w="2841" w:type="dxa"/>
          </w:tcPr>
          <w:p w:rsidR="00A82BA2" w:rsidRDefault="00A82BA2">
            <w:r>
              <w:t>ΕΡΓ.Β</w:t>
            </w:r>
          </w:p>
        </w:tc>
      </w:tr>
      <w:tr w:rsidR="00A82BA2" w:rsidTr="00A82BA2">
        <w:tc>
          <w:tcPr>
            <w:tcW w:w="2840" w:type="dxa"/>
          </w:tcPr>
          <w:p w:rsidR="00A82BA2" w:rsidRDefault="00A82BA2">
            <w:r>
              <w:t>4</w:t>
            </w:r>
          </w:p>
        </w:tc>
        <w:tc>
          <w:tcPr>
            <w:tcW w:w="2841" w:type="dxa"/>
          </w:tcPr>
          <w:p w:rsidR="00A82BA2" w:rsidRDefault="00A82BA2">
            <w:r>
              <w:t>9-12-13/5</w:t>
            </w:r>
          </w:p>
        </w:tc>
        <w:tc>
          <w:tcPr>
            <w:tcW w:w="2841" w:type="dxa"/>
          </w:tcPr>
          <w:p w:rsidR="00A82BA2" w:rsidRDefault="00A82BA2">
            <w:r>
              <w:t>ΕΡΓ.Β</w:t>
            </w:r>
          </w:p>
        </w:tc>
      </w:tr>
      <w:tr w:rsidR="00A82BA2" w:rsidTr="00A82BA2">
        <w:tc>
          <w:tcPr>
            <w:tcW w:w="2840" w:type="dxa"/>
          </w:tcPr>
          <w:p w:rsidR="00A82BA2" w:rsidRDefault="00A82BA2">
            <w:r>
              <w:t>5</w:t>
            </w:r>
          </w:p>
        </w:tc>
        <w:tc>
          <w:tcPr>
            <w:tcW w:w="2841" w:type="dxa"/>
          </w:tcPr>
          <w:p w:rsidR="00A82BA2" w:rsidRDefault="00A82BA2">
            <w:r>
              <w:t>16-19-20/5</w:t>
            </w:r>
          </w:p>
        </w:tc>
        <w:tc>
          <w:tcPr>
            <w:tcW w:w="2841" w:type="dxa"/>
          </w:tcPr>
          <w:p w:rsidR="00A82BA2" w:rsidRDefault="00A82BA2">
            <w:r>
              <w:t>ΕΡΓ.Β</w:t>
            </w:r>
          </w:p>
        </w:tc>
      </w:tr>
      <w:tr w:rsidR="00A82BA2" w:rsidTr="00A82BA2">
        <w:tc>
          <w:tcPr>
            <w:tcW w:w="2840" w:type="dxa"/>
          </w:tcPr>
          <w:p w:rsidR="00A82BA2" w:rsidRDefault="00A82BA2">
            <w:r>
              <w:t>6</w:t>
            </w:r>
          </w:p>
        </w:tc>
        <w:tc>
          <w:tcPr>
            <w:tcW w:w="2841" w:type="dxa"/>
          </w:tcPr>
          <w:p w:rsidR="00A82BA2" w:rsidRDefault="00A82BA2">
            <w:r>
              <w:t>23-26-27/5</w:t>
            </w:r>
          </w:p>
        </w:tc>
        <w:tc>
          <w:tcPr>
            <w:tcW w:w="2841" w:type="dxa"/>
          </w:tcPr>
          <w:p w:rsidR="00A82BA2" w:rsidRDefault="00A82BA2">
            <w:r>
              <w:t>ΕΡΓ.Β</w:t>
            </w:r>
          </w:p>
        </w:tc>
      </w:tr>
    </w:tbl>
    <w:p w:rsidR="00A82BA2" w:rsidRDefault="00A82BA2" w:rsidP="006723F2">
      <w:pPr>
        <w:pStyle w:val="ListParagraph"/>
        <w:numPr>
          <w:ilvl w:val="0"/>
          <w:numId w:val="1"/>
        </w:numPr>
      </w:pPr>
      <w:r>
        <w:t>Σε περίπτωση αργίας στις 2/5, θα γίνει ανακοίνωση για την αναπλήρωση</w:t>
      </w:r>
      <w:r w:rsidR="00970085" w:rsidRPr="00970085">
        <w:t xml:space="preserve"> </w:t>
      </w:r>
      <w:r w:rsidR="00970085">
        <w:t>της άσκησης.</w:t>
      </w:r>
    </w:p>
    <w:sectPr w:rsidR="00A82BA2" w:rsidSect="001803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3632C"/>
    <w:multiLevelType w:val="hybridMultilevel"/>
    <w:tmpl w:val="C7D26F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2BA2"/>
    <w:rsid w:val="00180319"/>
    <w:rsid w:val="006723F2"/>
    <w:rsid w:val="00970085"/>
    <w:rsid w:val="00A82BA2"/>
    <w:rsid w:val="00CB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23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265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2022-03-10T08:54:00Z</dcterms:created>
  <dcterms:modified xsi:type="dcterms:W3CDTF">2022-03-10T08:57:00Z</dcterms:modified>
</cp:coreProperties>
</file>