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701"/>
        <w:tblW w:w="8038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</w:tblGrid>
      <w:tr w:rsidR="00C173B2" w:rsidRPr="00784D4D" w14:paraId="154B86DA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C94A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FDAA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3E2C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88B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C5B6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C173B2" w14:paraId="26C5A152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757F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46E0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F2FE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83D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DE52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C173B2" w14:paraId="0C0295BF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7CBE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4.18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301C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Γενική Ανατομία/ 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66A7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15A0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3F77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  <w:tr w:rsidR="00C173B2" w:rsidRPr="00C63FD1" w14:paraId="3914B393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67DF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CBA7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97FE2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67A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3616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14:paraId="43095687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D01D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CDD7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7AC3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385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F680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14:paraId="67782AB4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E4C4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21CD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Εμβρυολογία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6CD7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D39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DD22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14:paraId="7D487E0C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34EE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367" w14:textId="2F5A2FB5" w:rsidR="00C173B2" w:rsidRPr="004652A1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Φυσιολογία Β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(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>όριο 5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2BEF4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385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3DF3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C173B2" w14:paraId="0175B316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8C57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AB9" w14:textId="10B0A5E0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Φαρμακολογία Α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(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>όριο 5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9B03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795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12A2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6316D4" w14:paraId="086A6F5B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B7E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929A" w14:textId="586BE9B3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Μοριακή Βάση της Ανάπτυξης &amp; Λειτουργία Νευρικού Συστήματος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4652A1" w:rsidRPr="004652A1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όριο 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FB45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5A4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E74AAB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7703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6316D4" w:rsidRPr="00C63FD1" w14:paraId="5F1F1745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B18D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C1A" w14:textId="156A4583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Εργασ/κη Ιατρική </w:t>
            </w:r>
            <w:r w:rsidR="004652A1" w:rsidRPr="004652A1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Τμήμα Βιολογίας 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>όριο 5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4D01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6FF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90FD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6316D4" w:rsidRPr="00C63FD1" w14:paraId="0FAAFE8D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CB8B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60AD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Διατροφή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83C6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BE1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9C03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6316D4" w14:paraId="28811A11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2A6F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BB8B" w14:textId="09F89EE9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Βιο-Ιατρική Ηθική</w:t>
            </w:r>
            <w:r w:rsidR="004652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(Προσφερόμενο μόνο στο Τμήμα Βιολογίας εξ ολοκλήρου 50 φοιττητές με ανώτερο 10% από Βιολογία)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38776" w14:textId="77777777"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3AE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CB53" w14:textId="77777777"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</w:tbl>
    <w:p w14:paraId="7BD1D072" w14:textId="524AE312" w:rsidR="0065061A" w:rsidRPr="00BE451B" w:rsidRDefault="00784D4D">
      <w:r>
        <w:t>Προφερόμενα από Ιατρική κατόπιν εγκρίσεως της ΕΠΣ για το ακ. έτος 20</w:t>
      </w:r>
      <w:r w:rsidR="00A7115A">
        <w:t>20-21</w:t>
      </w:r>
    </w:p>
    <w:sectPr w:rsidR="0065061A" w:rsidRPr="00BE4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026"/>
    <w:rsid w:val="00345026"/>
    <w:rsid w:val="003B2590"/>
    <w:rsid w:val="004652A1"/>
    <w:rsid w:val="0049612C"/>
    <w:rsid w:val="006316D4"/>
    <w:rsid w:val="0065061A"/>
    <w:rsid w:val="00784D4D"/>
    <w:rsid w:val="00952BF6"/>
    <w:rsid w:val="00A7115A"/>
    <w:rsid w:val="00BE451B"/>
    <w:rsid w:val="00C173B2"/>
    <w:rsid w:val="00C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796"/>
  <w15:docId w15:val="{A991D368-03B9-4060-AE19-CB1F5E4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12</cp:revision>
  <dcterms:created xsi:type="dcterms:W3CDTF">2017-06-28T06:23:00Z</dcterms:created>
  <dcterms:modified xsi:type="dcterms:W3CDTF">2020-09-23T08:06:00Z</dcterms:modified>
</cp:coreProperties>
</file>