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B6" w:rsidRDefault="00F96FB6" w:rsidP="00F96F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F96FB6" w:rsidRDefault="00F96FB6" w:rsidP="00F96F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155</w:t>
      </w:r>
    </w:p>
    <w:p w:rsidR="00F96FB6" w:rsidRDefault="00F96FB6" w:rsidP="00F96FB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:rsidR="00F96FB6" w:rsidRPr="006B08F3" w:rsidRDefault="00F96FB6" w:rsidP="00F96FB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F96FB6" w:rsidRDefault="00F96FB6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:rsidR="004B39A7" w:rsidRPr="004B39A7" w:rsidRDefault="00F96FB6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Γιάνναρη</w:t>
      </w:r>
      <w:proofErr w:type="spellEnd"/>
      <w:r>
        <w:rPr>
          <w:sz w:val="24"/>
          <w:szCs w:val="24"/>
        </w:rPr>
        <w:t xml:space="preserve"> Ιωάννα-Κων/να, 3/5/2017</w:t>
      </w:r>
    </w:p>
    <w:p w:rsidR="00F96FB6" w:rsidRPr="004B39A7" w:rsidRDefault="00F96FB6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:rsidR="004B39A7" w:rsidRPr="004B39A7" w:rsidRDefault="004B39A7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Ευθυμιάδης Παύλος-Θεόφιλος, 26/3/2018</w:t>
      </w:r>
    </w:p>
    <w:p w:rsidR="004B39A7" w:rsidRPr="004B39A7" w:rsidRDefault="004B39A7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Μπεληγιάννη</w:t>
      </w:r>
      <w:proofErr w:type="spellEnd"/>
      <w:r>
        <w:rPr>
          <w:sz w:val="24"/>
          <w:szCs w:val="24"/>
        </w:rPr>
        <w:t xml:space="preserve"> Ηρώ, 15/5/2018</w:t>
      </w:r>
    </w:p>
    <w:p w:rsidR="004B39A7" w:rsidRPr="004B39A7" w:rsidRDefault="004B39A7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Νταλιάνη</w:t>
      </w:r>
      <w:proofErr w:type="spellEnd"/>
      <w:r>
        <w:rPr>
          <w:sz w:val="24"/>
          <w:szCs w:val="24"/>
        </w:rPr>
        <w:t xml:space="preserve"> Ευσταθία, 15/5/2018</w:t>
      </w:r>
    </w:p>
    <w:p w:rsidR="004B39A7" w:rsidRPr="004B39A7" w:rsidRDefault="004B39A7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Μέγγος</w:t>
      </w:r>
      <w:proofErr w:type="spellEnd"/>
      <w:r>
        <w:rPr>
          <w:sz w:val="24"/>
          <w:szCs w:val="24"/>
        </w:rPr>
        <w:t xml:space="preserve"> Κων/νος, 14/5/2018</w:t>
      </w:r>
    </w:p>
    <w:p w:rsidR="004B39A7" w:rsidRPr="001702AA" w:rsidRDefault="004B39A7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Μαυρίδης Κυριάκος, 15/5/2018</w:t>
      </w:r>
    </w:p>
    <w:p w:rsidR="001702AA" w:rsidRDefault="001702AA" w:rsidP="001702AA">
      <w:pPr>
        <w:pStyle w:val="ListParagraph"/>
        <w:jc w:val="both"/>
        <w:rPr>
          <w:sz w:val="24"/>
          <w:szCs w:val="24"/>
        </w:rPr>
      </w:pPr>
    </w:p>
    <w:p w:rsidR="001702A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 φοιτητής</w:t>
      </w:r>
    </w:p>
    <w:p w:rsidR="001702AA" w:rsidRPr="002B6E11" w:rsidRDefault="001702AA" w:rsidP="001702AA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Χαλαμπαλάκης</w:t>
      </w:r>
      <w:proofErr w:type="spellEnd"/>
      <w:r>
        <w:rPr>
          <w:sz w:val="24"/>
          <w:szCs w:val="24"/>
        </w:rPr>
        <w:t xml:space="preserve"> Αριστοτέλης, 8/5/2018(Ποσοτικοποίηση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15/5/2018(Απομόνωση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:rsidR="001702AA" w:rsidRPr="004F678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έχει το δικαίωμα να συμμετέχει στις εξετάσεις, αλλά πρέπει να παρακολουθήσει την επόμενη ακαδημαϊκή χρονιά τις 2 εργαστηριακές ασκήσεις που έχει χάσει. </w:t>
      </w:r>
    </w:p>
    <w:p w:rsidR="001702A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η φοιτήτρια</w:t>
      </w:r>
    </w:p>
    <w:p w:rsidR="001702AA" w:rsidRPr="001702AA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Μαυροβουνιώτη</w:t>
      </w:r>
      <w:proofErr w:type="spellEnd"/>
      <w:r>
        <w:rPr>
          <w:sz w:val="24"/>
          <w:szCs w:val="24"/>
        </w:rPr>
        <w:t xml:space="preserve"> Θεοφανώ</w:t>
      </w:r>
    </w:p>
    <w:p w:rsidR="001702AA" w:rsidRPr="00621296" w:rsidRDefault="001702AA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υποχρεούται να παρακολουθήσει το εργαστηριακό μάθημα, το επόμενο ακαδημαϊκό έτος.</w:t>
      </w:r>
    </w:p>
    <w:p w:rsidR="001702AA" w:rsidRDefault="001702AA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D866A7" w:rsidRDefault="00D866A7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D866A7" w:rsidRDefault="00D866A7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D866A7" w:rsidRDefault="00D866A7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D866A7" w:rsidRPr="004B39A7" w:rsidRDefault="00D866A7" w:rsidP="001702AA">
      <w:pPr>
        <w:pStyle w:val="ListParagraph"/>
        <w:jc w:val="both"/>
        <w:rPr>
          <w:b/>
          <w:sz w:val="24"/>
          <w:szCs w:val="24"/>
          <w:u w:val="single"/>
        </w:rPr>
      </w:pPr>
    </w:p>
    <w:p w:rsidR="00F96FB6" w:rsidRDefault="00F96FB6" w:rsidP="00F96FB6">
      <w:pPr>
        <w:jc w:val="both"/>
        <w:rPr>
          <w:b/>
          <w:sz w:val="24"/>
          <w:szCs w:val="24"/>
          <w:u w:val="single"/>
        </w:rPr>
      </w:pPr>
      <w:r w:rsidRPr="002B6E11">
        <w:rPr>
          <w:b/>
          <w:sz w:val="24"/>
          <w:szCs w:val="24"/>
          <w:u w:val="single"/>
        </w:rPr>
        <w:lastRenderedPageBreak/>
        <w:t>Παλαιότερα έτη</w:t>
      </w:r>
    </w:p>
    <w:p w:rsidR="00F96FB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 φοιτητής</w:t>
      </w:r>
    </w:p>
    <w:p w:rsidR="00F96FB6" w:rsidRPr="002B6E11" w:rsidRDefault="00F96FB6" w:rsidP="00F96FB6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Αναγνωστόπουλος Κων/νος 29/4/15(</w:t>
      </w:r>
      <w:proofErr w:type="spellStart"/>
      <w:r>
        <w:rPr>
          <w:sz w:val="24"/>
          <w:szCs w:val="24"/>
        </w:rPr>
        <w:t>Απομ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Πλασμ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6/5/15(Ποσοτικοποίηση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:rsidR="00F96FB6" w:rsidRPr="004F678A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έχει το δικαίωμα να συμμετέχει στις εξετάσεις, αλλά πρέπει να παρακολουθήσει την επόμενη ακαδημαϊκή χρονιά τις 2 εργαστηριακές ασκήσεις που έχει χάσει. </w:t>
      </w:r>
    </w:p>
    <w:p w:rsidR="00F96FB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 φοιτητής</w:t>
      </w:r>
    </w:p>
    <w:p w:rsidR="00F96FB6" w:rsidRPr="00EF78CC" w:rsidRDefault="00F96FB6" w:rsidP="00F96FB6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 w:rsidRPr="004F678A">
        <w:rPr>
          <w:sz w:val="24"/>
          <w:szCs w:val="24"/>
        </w:rPr>
        <w:t>Μαυροειδής</w:t>
      </w:r>
      <w:proofErr w:type="spellEnd"/>
      <w:r w:rsidRPr="004F678A">
        <w:rPr>
          <w:sz w:val="24"/>
          <w:szCs w:val="24"/>
        </w:rPr>
        <w:t xml:space="preserve"> Γρηγόρης</w:t>
      </w:r>
      <w:r>
        <w:rPr>
          <w:sz w:val="24"/>
          <w:szCs w:val="24"/>
        </w:rPr>
        <w:t xml:space="preserve"> (Τιτλοδοτήσεις, Ποσοτικοποίηση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Απομόνωση </w:t>
      </w:r>
      <w:r>
        <w:rPr>
          <w:sz w:val="24"/>
          <w:szCs w:val="24"/>
          <w:lang w:val="en-US"/>
        </w:rPr>
        <w:t>RNA</w:t>
      </w:r>
      <w:r>
        <w:rPr>
          <w:sz w:val="24"/>
          <w:szCs w:val="24"/>
        </w:rPr>
        <w:t>)</w:t>
      </w:r>
    </w:p>
    <w:p w:rsidR="00F96FB6" w:rsidRPr="00621296" w:rsidRDefault="00F96FB6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3 </w:t>
      </w:r>
      <w:r>
        <w:rPr>
          <w:b/>
          <w:sz w:val="24"/>
          <w:szCs w:val="24"/>
          <w:u w:val="single"/>
        </w:rPr>
        <w:t xml:space="preserve"> απουσίες </w:t>
      </w:r>
      <w:r>
        <w:rPr>
          <w:sz w:val="24"/>
          <w:szCs w:val="24"/>
        </w:rPr>
        <w:t xml:space="preserve"> υποχρεούται να παρακολουθήσει το εργαστηριακό μάθημα, το επόμενο ακαδημαϊκό έτος.</w:t>
      </w:r>
    </w:p>
    <w:p w:rsidR="00F96FB6" w:rsidRDefault="00F96FB6" w:rsidP="00F96FB6">
      <w:pPr>
        <w:jc w:val="both"/>
        <w:rPr>
          <w:b/>
          <w:sz w:val="24"/>
          <w:szCs w:val="24"/>
          <w:u w:val="single"/>
        </w:rPr>
      </w:pPr>
    </w:p>
    <w:p w:rsidR="00742F08" w:rsidRDefault="00742F08" w:rsidP="00F96FB6">
      <w:pPr>
        <w:jc w:val="both"/>
        <w:rPr>
          <w:b/>
          <w:sz w:val="24"/>
          <w:szCs w:val="24"/>
          <w:u w:val="single"/>
        </w:rPr>
      </w:pPr>
    </w:p>
    <w:p w:rsidR="00742F08" w:rsidRDefault="00742F08" w:rsidP="00F96FB6">
      <w:pPr>
        <w:jc w:val="both"/>
        <w:rPr>
          <w:b/>
          <w:sz w:val="24"/>
          <w:szCs w:val="24"/>
          <w:u w:val="single"/>
        </w:rPr>
      </w:pPr>
    </w:p>
    <w:p w:rsidR="00F96FB6" w:rsidRPr="002B6E11" w:rsidRDefault="00F96FB6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:rsidR="00F262BB" w:rsidRDefault="00F262BB"/>
    <w:sectPr w:rsidR="00F262BB" w:rsidSect="00F2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96FB6"/>
    <w:rsid w:val="001702AA"/>
    <w:rsid w:val="004B39A7"/>
    <w:rsid w:val="00742F08"/>
    <w:rsid w:val="00D866A7"/>
    <w:rsid w:val="00F262BB"/>
    <w:rsid w:val="00F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2018-05-22T09:35:00Z</dcterms:created>
  <dcterms:modified xsi:type="dcterms:W3CDTF">2018-05-22T09:47:00Z</dcterms:modified>
</cp:coreProperties>
</file>