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88" w:rsidRPr="00003A88" w:rsidRDefault="00003A88" w:rsidP="00003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03A88"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  <w:t>ΖΗΤΟΥΝΤΑΙ ΕΘΕΛΟΝΤΕΣ ΦΟΙΤΗΤΕΣ ΓΙΑ ΔΙΔΑΣΚΑΛΙΑ ΣΤΟ ΚΟΙΝΩΝΙΚΟ ΦΡΟΝΤΙΣΤΗΡΙΟ ΤΟΥ ΔΗΜΟΥ ΗΡΑΚΛΕΙΟΥ</w:t>
      </w:r>
    </w:p>
    <w:p w:rsidR="00003A88" w:rsidRPr="00003A88" w:rsidRDefault="00003A88" w:rsidP="00003A88">
      <w:pPr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36"/>
          <w:szCs w:val="36"/>
          <w:lang w:eastAsia="el-GR"/>
        </w:rPr>
      </w:pPr>
    </w:p>
    <w:p w:rsid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7"/>
          <w:szCs w:val="27"/>
          <w:lang w:eastAsia="el-GR"/>
        </w:rPr>
      </w:pPr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Ο Δήμος Ηρακλείου στα πλαίσια της έναρξης του κοινωνικού φροντιστηρίου αναζητά εθελοντές φοιτητές, προπτυχιακούς (τελειόφοιτους) ή μεταπτυχιακούς προκειμένου να προσφέρουν εθελοντική εργασία. Οι ειδικότητες που αναζητούμε είναι βιολόγοι, φυσικοί, μαθηματικοί και χημικοί.</w:t>
      </w:r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Όσοι εκδηλώσουν ενδιαφέρον θα στείλουν e-</w:t>
      </w:r>
      <w:proofErr w:type="spellStart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mail</w:t>
      </w:r>
      <w:proofErr w:type="spellEnd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στην ηλεκτρονική διεύθυνση </w:t>
      </w:r>
      <w:hyperlink r:id="rId4" w:history="1">
        <w:r w:rsidRPr="00003A88">
          <w:rPr>
            <w:rStyle w:val="Hyperlink"/>
            <w:rFonts w:ascii="Arial" w:eastAsia="Times New Roman" w:hAnsi="Arial" w:cs="Arial"/>
            <w:sz w:val="28"/>
            <w:szCs w:val="28"/>
            <w:lang w:eastAsia="el-GR"/>
          </w:rPr>
          <w:t>dimdiam3@heraklion.gr</w:t>
        </w:r>
      </w:hyperlink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 υπ' </w:t>
      </w:r>
      <w:proofErr w:type="spellStart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όψιν</w:t>
      </w:r>
      <w:proofErr w:type="spellEnd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</w:t>
      </w:r>
      <w:proofErr w:type="spellStart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κας</w:t>
      </w:r>
      <w:proofErr w:type="spellEnd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Αμαλίας Αντωνάκη, ή να επικοινωνήσουν με τον κ. Βαγγέλη Κουτουμάνο στο </w:t>
      </w:r>
      <w:proofErr w:type="spellStart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τηλ</w:t>
      </w:r>
      <w:proofErr w:type="spellEnd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. 6982521325.</w:t>
      </w:r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Σας ευχαριστούμε θερμά για το ενδιαφέρον σας.</w:t>
      </w:r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Από την Συντονιστική Ομάδα</w:t>
      </w:r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Εύα </w:t>
      </w:r>
      <w:proofErr w:type="spellStart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Βάμβουκα</w:t>
      </w:r>
      <w:bookmarkStart w:id="0" w:name="_GoBack"/>
      <w:bookmarkEnd w:id="0"/>
      <w:proofErr w:type="spellEnd"/>
    </w:p>
    <w:p w:rsidR="00003A88" w:rsidRPr="00003A88" w:rsidRDefault="00003A88" w:rsidP="00003A88">
      <w:pPr>
        <w:spacing w:after="0" w:line="240" w:lineRule="auto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proofErr w:type="spellStart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Τηλ</w:t>
      </w:r>
      <w:proofErr w:type="spellEnd"/>
      <w:r w:rsidRPr="00003A88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. 6942840208</w:t>
      </w:r>
    </w:p>
    <w:sectPr w:rsidR="00003A88" w:rsidRPr="00003A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8"/>
    <w:rsid w:val="00003A88"/>
    <w:rsid w:val="00E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DB24"/>
  <w15:chartTrackingRefBased/>
  <w15:docId w15:val="{B4F29652-2E3A-4444-A75D-C973FD66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mdiam3@heraklion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2020-10-21T10:55:00Z</dcterms:created>
  <dcterms:modified xsi:type="dcterms:W3CDTF">2020-10-21T10:56:00Z</dcterms:modified>
</cp:coreProperties>
</file>